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1F" w:rsidRDefault="0015055E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-685800</wp:posOffset>
            </wp:positionV>
            <wp:extent cx="1188085" cy="1304925"/>
            <wp:effectExtent l="0" t="0" r="0" b="9525"/>
            <wp:wrapNone/>
            <wp:docPr id="3" name="Picture 3" descr="NCBS_ACRC_LOGO_2017_S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BS_ACRC_LOGO_2017_So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670" w:rsidRPr="000919E7" w:rsidRDefault="00705F48" w:rsidP="00DA660E">
      <w:pPr>
        <w:jc w:val="center"/>
        <w:rPr>
          <w:rFonts w:ascii="Times New Roman" w:hAnsi="Times New Roman"/>
          <w:b/>
          <w:u w:val="single"/>
        </w:rPr>
      </w:pPr>
      <w:r w:rsidRPr="000919E7">
        <w:rPr>
          <w:rFonts w:ascii="Times New Roman" w:hAnsi="Times New Roman"/>
          <w:b/>
          <w:u w:val="single"/>
        </w:rPr>
        <w:t>ACRC Repository Mouse Strain</w:t>
      </w:r>
      <w:r w:rsidR="00DA660E" w:rsidRPr="000919E7">
        <w:rPr>
          <w:rFonts w:ascii="Times New Roman" w:hAnsi="Times New Roman"/>
          <w:b/>
          <w:u w:val="single"/>
        </w:rPr>
        <w:t xml:space="preserve"> </w:t>
      </w:r>
      <w:r w:rsidR="00F75670" w:rsidRPr="000919E7">
        <w:rPr>
          <w:rFonts w:ascii="Times New Roman" w:hAnsi="Times New Roman"/>
          <w:b/>
          <w:u w:val="single"/>
        </w:rPr>
        <w:t>Request</w:t>
      </w:r>
      <w:r w:rsidR="00265A21" w:rsidRPr="000919E7">
        <w:rPr>
          <w:rFonts w:ascii="Times New Roman" w:hAnsi="Times New Roman"/>
          <w:b/>
          <w:u w:val="single"/>
        </w:rPr>
        <w:t xml:space="preserve"> Form</w:t>
      </w:r>
    </w:p>
    <w:p w:rsidR="00A8181F" w:rsidRPr="000919E7" w:rsidRDefault="00A8181F" w:rsidP="00F75670">
      <w:pPr>
        <w:jc w:val="center"/>
        <w:rPr>
          <w:rFonts w:ascii="Times New Roman" w:hAnsi="Times New Roman"/>
          <w:b/>
          <w:u w:val="single"/>
        </w:rPr>
      </w:pPr>
    </w:p>
    <w:p w:rsidR="00F75670" w:rsidRPr="000919E7" w:rsidRDefault="00F75670" w:rsidP="00F75670">
      <w:pPr>
        <w:jc w:val="center"/>
        <w:rPr>
          <w:rFonts w:ascii="Times New Roman" w:hAnsi="Times New Roman"/>
          <w:b/>
          <w:u w:val="single"/>
        </w:rPr>
      </w:pPr>
    </w:p>
    <w:p w:rsidR="00705F48" w:rsidRPr="00583E82" w:rsidRDefault="00705F48" w:rsidP="00A67ABE">
      <w:pPr>
        <w:spacing w:line="360" w:lineRule="auto"/>
        <w:rPr>
          <w:rFonts w:ascii="Times New Roman" w:hAnsi="Times New Roman"/>
        </w:rPr>
      </w:pPr>
      <w:r w:rsidRPr="00583E82">
        <w:rPr>
          <w:rFonts w:ascii="Times New Roman" w:hAnsi="Times New Roman"/>
        </w:rPr>
        <w:tab/>
        <w:t>I (PI Name</w:t>
      </w:r>
      <w:proofErr w:type="gramStart"/>
      <w:r w:rsidRPr="00583E82">
        <w:rPr>
          <w:rFonts w:ascii="Times New Roman" w:hAnsi="Times New Roman"/>
        </w:rPr>
        <w:t>)</w:t>
      </w:r>
      <w:r w:rsidR="004C0FE4" w:rsidRPr="00583E82">
        <w:rPr>
          <w:rFonts w:ascii="Times New Roman" w:hAnsi="Times New Roman"/>
        </w:rPr>
        <w:t>_</w:t>
      </w:r>
      <w:proofErr w:type="gramEnd"/>
      <w:r w:rsidR="004C0FE4" w:rsidRPr="00583E82">
        <w:rPr>
          <w:rFonts w:ascii="Times New Roman" w:hAnsi="Times New Roman"/>
        </w:rPr>
        <w:t>___________________________</w:t>
      </w:r>
      <w:r w:rsidR="000F71FE" w:rsidRPr="00583E82">
        <w:rPr>
          <w:rFonts w:ascii="Times New Roman" w:hAnsi="Times New Roman"/>
        </w:rPr>
        <w:t>____ currently working as (Job title)</w:t>
      </w:r>
      <w:r w:rsidR="000919E7" w:rsidRPr="00583E82">
        <w:rPr>
          <w:rFonts w:ascii="Times New Roman" w:hAnsi="Times New Roman"/>
        </w:rPr>
        <w:t>___________________ at  (I</w:t>
      </w:r>
      <w:r w:rsidR="000F71FE" w:rsidRPr="00583E82">
        <w:rPr>
          <w:rFonts w:ascii="Times New Roman" w:hAnsi="Times New Roman"/>
        </w:rPr>
        <w:t>nstitute/ lab address)_____________________</w:t>
      </w:r>
      <w:r w:rsidRPr="00583E82">
        <w:rPr>
          <w:rFonts w:ascii="Times New Roman" w:hAnsi="Times New Roman"/>
        </w:rPr>
        <w:t xml:space="preserve">would like to request </w:t>
      </w:r>
      <w:r w:rsidR="000F71FE" w:rsidRPr="00583E82">
        <w:rPr>
          <w:rFonts w:ascii="Times New Roman" w:hAnsi="Times New Roman"/>
        </w:rPr>
        <w:t xml:space="preserve">the following </w:t>
      </w:r>
      <w:r w:rsidRPr="00583E82">
        <w:rPr>
          <w:rFonts w:ascii="Times New Roman" w:hAnsi="Times New Roman"/>
        </w:rPr>
        <w:t xml:space="preserve">animals from </w:t>
      </w:r>
      <w:r w:rsidR="000919E7" w:rsidRPr="00583E82">
        <w:rPr>
          <w:rFonts w:ascii="Times New Roman" w:hAnsi="Times New Roman"/>
        </w:rPr>
        <w:t xml:space="preserve">the NCBS </w:t>
      </w:r>
      <w:r w:rsidRPr="00583E82">
        <w:rPr>
          <w:rFonts w:ascii="Times New Roman" w:hAnsi="Times New Roman"/>
        </w:rPr>
        <w:t xml:space="preserve">ACRC Mouse </w:t>
      </w:r>
      <w:r w:rsidR="000919E7" w:rsidRPr="00583E82">
        <w:rPr>
          <w:rFonts w:ascii="Times New Roman" w:hAnsi="Times New Roman"/>
        </w:rPr>
        <w:t>Strain R</w:t>
      </w:r>
      <w:r w:rsidRPr="00583E82">
        <w:rPr>
          <w:rFonts w:ascii="Times New Roman" w:hAnsi="Times New Roman"/>
        </w:rPr>
        <w:t>epository.</w:t>
      </w:r>
    </w:p>
    <w:p w:rsidR="0037306A" w:rsidRPr="00583E82" w:rsidRDefault="0037306A" w:rsidP="00A67ABE">
      <w:pPr>
        <w:spacing w:line="360" w:lineRule="auto"/>
        <w:rPr>
          <w:rFonts w:ascii="Times New Roman" w:hAnsi="Times New Roman"/>
        </w:rPr>
      </w:pPr>
      <w:r w:rsidRPr="00583E82">
        <w:rPr>
          <w:rFonts w:ascii="Times New Roman" w:hAnsi="Times New Roman"/>
        </w:rPr>
        <w:t xml:space="preserve"> I understand that ACRC can </w:t>
      </w:r>
      <w:r w:rsidR="00705F48" w:rsidRPr="00583E82">
        <w:rPr>
          <w:rFonts w:ascii="Times New Roman" w:hAnsi="Times New Roman"/>
        </w:rPr>
        <w:t xml:space="preserve">only </w:t>
      </w:r>
      <w:r w:rsidRPr="00583E82">
        <w:rPr>
          <w:rFonts w:ascii="Times New Roman" w:hAnsi="Times New Roman"/>
        </w:rPr>
        <w:t xml:space="preserve">gift </w:t>
      </w:r>
      <w:r w:rsidR="00705F48" w:rsidRPr="00583E82">
        <w:rPr>
          <w:rFonts w:ascii="Times New Roman" w:hAnsi="Times New Roman"/>
        </w:rPr>
        <w:t>a Maximum of 3 breeding pairs</w:t>
      </w:r>
      <w:r w:rsidRPr="00583E82">
        <w:rPr>
          <w:rFonts w:ascii="Times New Roman" w:hAnsi="Times New Roman"/>
        </w:rPr>
        <w:t xml:space="preserve"> of each requested strain depending on stock availabilities. </w:t>
      </w:r>
    </w:p>
    <w:p w:rsidR="00A67ABE" w:rsidRPr="00583E82" w:rsidRDefault="0037306A" w:rsidP="00A67ABE">
      <w:pPr>
        <w:spacing w:line="360" w:lineRule="auto"/>
        <w:rPr>
          <w:rFonts w:ascii="Times New Roman" w:hAnsi="Times New Roman"/>
        </w:rPr>
      </w:pPr>
      <w:r w:rsidRPr="00583E82">
        <w:rPr>
          <w:rFonts w:ascii="Times New Roman" w:hAnsi="Times New Roman"/>
        </w:rPr>
        <w:t>I certify that I have contacted the original donating PI/lab/institute and obtained written approval from them or an agreement letter or a signed MTA</w:t>
      </w:r>
      <w:r w:rsidR="00705F48" w:rsidRPr="00583E82">
        <w:rPr>
          <w:rFonts w:ascii="Times New Roman" w:hAnsi="Times New Roman"/>
        </w:rPr>
        <w:t xml:space="preserve"> </w:t>
      </w:r>
      <w:r w:rsidRPr="00583E82">
        <w:rPr>
          <w:rFonts w:ascii="Times New Roman" w:hAnsi="Times New Roman"/>
        </w:rPr>
        <w:t xml:space="preserve">allowing me to use the animal stocks listed below for my own research purposes and to transfer and breed these stocks in my Institute. </w:t>
      </w:r>
      <w:r w:rsidR="007E5CF4" w:rsidRPr="00583E82">
        <w:rPr>
          <w:rFonts w:ascii="Times New Roman" w:hAnsi="Times New Roman"/>
        </w:rPr>
        <w:t>[</w:t>
      </w:r>
      <w:r w:rsidR="00A67ABE" w:rsidRPr="00583E82">
        <w:rPr>
          <w:rFonts w:ascii="Times New Roman" w:hAnsi="Times New Roman"/>
        </w:rPr>
        <w:t xml:space="preserve">Please do attach </w:t>
      </w:r>
      <w:r w:rsidRPr="00583E82">
        <w:rPr>
          <w:rFonts w:ascii="Times New Roman" w:hAnsi="Times New Roman"/>
        </w:rPr>
        <w:t>these approval documents/ agreements to this form</w:t>
      </w:r>
      <w:r w:rsidR="007E5CF4" w:rsidRPr="00583E82">
        <w:rPr>
          <w:rFonts w:ascii="Times New Roman" w:hAnsi="Times New Roman"/>
        </w:rPr>
        <w:t>.]</w:t>
      </w:r>
    </w:p>
    <w:p w:rsidR="00705F48" w:rsidRPr="00583E82" w:rsidRDefault="00705F48" w:rsidP="00A67ABE">
      <w:pPr>
        <w:spacing w:line="360" w:lineRule="auto"/>
        <w:rPr>
          <w:rFonts w:ascii="Times New Roman" w:hAnsi="Times New Roman"/>
        </w:rPr>
      </w:pPr>
    </w:p>
    <w:p w:rsidR="00465E6C" w:rsidRPr="00583E82" w:rsidRDefault="00D93658" w:rsidP="00A67ABE">
      <w:pPr>
        <w:spacing w:line="360" w:lineRule="auto"/>
        <w:rPr>
          <w:rFonts w:ascii="Times New Roman" w:hAnsi="Times New Roman"/>
        </w:rPr>
      </w:pPr>
      <w:r w:rsidRPr="00583E82">
        <w:rPr>
          <w:rFonts w:ascii="Times New Roman" w:hAnsi="Times New Roman"/>
        </w:rPr>
        <w:t xml:space="preserve">I also understand </w:t>
      </w:r>
      <w:r w:rsidR="00A67ABE" w:rsidRPr="00583E82">
        <w:rPr>
          <w:rFonts w:ascii="Times New Roman" w:hAnsi="Times New Roman"/>
        </w:rPr>
        <w:t xml:space="preserve">and agree </w:t>
      </w:r>
      <w:r w:rsidRPr="00583E82">
        <w:rPr>
          <w:rFonts w:ascii="Times New Roman" w:hAnsi="Times New Roman"/>
        </w:rPr>
        <w:t>that according to international nom</w:t>
      </w:r>
      <w:r w:rsidR="00B70D8A" w:rsidRPr="00583E82">
        <w:rPr>
          <w:rFonts w:ascii="Times New Roman" w:hAnsi="Times New Roman"/>
        </w:rPr>
        <w:t>enclature policies</w:t>
      </w:r>
      <w:r w:rsidR="00465E6C" w:rsidRPr="00583E82">
        <w:rPr>
          <w:rFonts w:ascii="Times New Roman" w:hAnsi="Times New Roman"/>
        </w:rPr>
        <w:t xml:space="preserve">, </w:t>
      </w:r>
      <w:r w:rsidR="00B70D8A" w:rsidRPr="00583E82">
        <w:rPr>
          <w:rFonts w:ascii="Times New Roman" w:hAnsi="Times New Roman"/>
        </w:rPr>
        <w:t xml:space="preserve">and under the </w:t>
      </w:r>
      <w:r w:rsidR="00A90DD6" w:rsidRPr="00583E82">
        <w:rPr>
          <w:rFonts w:ascii="Times New Roman" w:hAnsi="Times New Roman"/>
        </w:rPr>
        <w:t xml:space="preserve">current </w:t>
      </w:r>
      <w:r w:rsidR="00B70D8A" w:rsidRPr="00583E82">
        <w:rPr>
          <w:rFonts w:ascii="Times New Roman" w:hAnsi="Times New Roman"/>
        </w:rPr>
        <w:t>NCBS/JAX</w:t>
      </w:r>
      <w:r w:rsidRPr="00583E82">
        <w:rPr>
          <w:rFonts w:ascii="Times New Roman" w:hAnsi="Times New Roman"/>
        </w:rPr>
        <w:t xml:space="preserve"> agreements: all animals bred at the NCBS Animal Care and Resource Center can no longer</w:t>
      </w:r>
      <w:r w:rsidR="00B70D8A" w:rsidRPr="00583E82">
        <w:rPr>
          <w:rFonts w:ascii="Times New Roman" w:hAnsi="Times New Roman"/>
        </w:rPr>
        <w:t xml:space="preserve"> be referenced</w:t>
      </w:r>
      <w:r w:rsidRPr="00583E82">
        <w:rPr>
          <w:rFonts w:ascii="Times New Roman" w:hAnsi="Times New Roman"/>
        </w:rPr>
        <w:t xml:space="preserve"> with their original facility</w:t>
      </w:r>
      <w:r w:rsidR="00B70D8A" w:rsidRPr="00583E82">
        <w:rPr>
          <w:rFonts w:ascii="Times New Roman" w:hAnsi="Times New Roman"/>
        </w:rPr>
        <w:t>/repository</w:t>
      </w:r>
      <w:r w:rsidRPr="00583E82">
        <w:rPr>
          <w:rFonts w:ascii="Times New Roman" w:hAnsi="Times New Roman"/>
        </w:rPr>
        <w:t xml:space="preserve"> extension. </w:t>
      </w:r>
      <w:r w:rsidR="00B70D8A" w:rsidRPr="00583E82">
        <w:rPr>
          <w:rFonts w:ascii="Times New Roman" w:hAnsi="Times New Roman"/>
        </w:rPr>
        <w:t xml:space="preserve">Animals bred at NCBS ACRC carry the </w:t>
      </w:r>
      <w:r w:rsidR="00EF7482" w:rsidRPr="00583E82">
        <w:rPr>
          <w:rFonts w:ascii="Times New Roman" w:hAnsi="Times New Roman"/>
        </w:rPr>
        <w:t xml:space="preserve">ILAR approved </w:t>
      </w:r>
      <w:r w:rsidR="00B70D8A" w:rsidRPr="00583E82">
        <w:rPr>
          <w:rFonts w:ascii="Times New Roman" w:hAnsi="Times New Roman"/>
        </w:rPr>
        <w:t>&lt; /</w:t>
      </w:r>
      <w:proofErr w:type="spellStart"/>
      <w:r w:rsidR="00B70D8A" w:rsidRPr="00583E82">
        <w:rPr>
          <w:rFonts w:ascii="Times New Roman" w:hAnsi="Times New Roman"/>
        </w:rPr>
        <w:t>Ncbs</w:t>
      </w:r>
      <w:proofErr w:type="spellEnd"/>
      <w:r w:rsidR="00B70D8A" w:rsidRPr="00583E82">
        <w:rPr>
          <w:rFonts w:ascii="Times New Roman" w:hAnsi="Times New Roman"/>
        </w:rPr>
        <w:t xml:space="preserve"> &gt;</w:t>
      </w:r>
      <w:r w:rsidR="00EF7482" w:rsidRPr="00583E82">
        <w:rPr>
          <w:rFonts w:ascii="Times New Roman" w:hAnsi="Times New Roman"/>
        </w:rPr>
        <w:t xml:space="preserve"> animal holding/</w:t>
      </w:r>
      <w:r w:rsidR="00B70D8A" w:rsidRPr="00583E82">
        <w:rPr>
          <w:rFonts w:ascii="Times New Roman" w:hAnsi="Times New Roman"/>
        </w:rPr>
        <w:t xml:space="preserve">breeding </w:t>
      </w:r>
      <w:r w:rsidR="00EF7482" w:rsidRPr="00583E82">
        <w:rPr>
          <w:rFonts w:ascii="Times New Roman" w:hAnsi="Times New Roman"/>
        </w:rPr>
        <w:t>site lab code</w:t>
      </w:r>
      <w:r w:rsidR="00465E6C" w:rsidRPr="00583E82">
        <w:rPr>
          <w:rFonts w:ascii="Times New Roman" w:hAnsi="Times New Roman"/>
        </w:rPr>
        <w:t xml:space="preserve"> (see ILAR website </w:t>
      </w:r>
      <w:hyperlink r:id="rId8" w:history="1">
        <w:r w:rsidR="00465E6C" w:rsidRPr="00583E82">
          <w:rPr>
            <w:rStyle w:val="Hyperlink"/>
            <w:rFonts w:ascii="Times New Roman" w:hAnsi="Times New Roman"/>
          </w:rPr>
          <w:t>http://dels.nas.edu/global/ilar/Lab-Codes</w:t>
        </w:r>
      </w:hyperlink>
      <w:r w:rsidR="00465E6C" w:rsidRPr="00583E82">
        <w:rPr>
          <w:rFonts w:ascii="Times New Roman" w:hAnsi="Times New Roman"/>
        </w:rPr>
        <w:t xml:space="preserve"> for more details)</w:t>
      </w:r>
      <w:r w:rsidR="0037306A" w:rsidRPr="00583E82">
        <w:rPr>
          <w:rFonts w:ascii="Times New Roman" w:hAnsi="Times New Roman"/>
        </w:rPr>
        <w:t>.</w:t>
      </w:r>
    </w:p>
    <w:p w:rsidR="00D93658" w:rsidRPr="00583E82" w:rsidRDefault="0037306A" w:rsidP="00465E6C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583E82">
        <w:rPr>
          <w:rFonts w:ascii="Times New Roman" w:hAnsi="Times New Roman"/>
        </w:rPr>
        <w:t>For example the &lt; C57BL6/J &gt; originally imported to NCBS from Jackson Laboratories (</w:t>
      </w:r>
      <w:r w:rsidR="00465E6C" w:rsidRPr="00583E82">
        <w:rPr>
          <w:rFonts w:ascii="Times New Roman" w:hAnsi="Times New Roman"/>
        </w:rPr>
        <w:t xml:space="preserve">J= </w:t>
      </w:r>
      <w:r w:rsidRPr="00583E82">
        <w:rPr>
          <w:rFonts w:ascii="Times New Roman" w:hAnsi="Times New Roman"/>
        </w:rPr>
        <w:t>JAX) are</w:t>
      </w:r>
      <w:r w:rsidR="00465E6C" w:rsidRPr="00583E82">
        <w:rPr>
          <w:rFonts w:ascii="Times New Roman" w:hAnsi="Times New Roman"/>
        </w:rPr>
        <w:t xml:space="preserve"> now</w:t>
      </w:r>
      <w:r w:rsidRPr="00583E82">
        <w:rPr>
          <w:rFonts w:ascii="Times New Roman" w:hAnsi="Times New Roman"/>
        </w:rPr>
        <w:t xml:space="preserve"> </w:t>
      </w:r>
      <w:r w:rsidR="00465E6C" w:rsidRPr="00583E82">
        <w:rPr>
          <w:rFonts w:ascii="Times New Roman" w:hAnsi="Times New Roman"/>
        </w:rPr>
        <w:t xml:space="preserve">to be </w:t>
      </w:r>
      <w:r w:rsidRPr="00583E82">
        <w:rPr>
          <w:rFonts w:ascii="Times New Roman" w:hAnsi="Times New Roman"/>
        </w:rPr>
        <w:t xml:space="preserve">referenced as </w:t>
      </w:r>
      <w:r w:rsidR="00465E6C" w:rsidRPr="00583E82">
        <w:rPr>
          <w:rFonts w:ascii="Times New Roman" w:hAnsi="Times New Roman"/>
        </w:rPr>
        <w:t>&lt;</w:t>
      </w:r>
      <w:r w:rsidRPr="00583E82">
        <w:rPr>
          <w:rFonts w:ascii="Times New Roman" w:hAnsi="Times New Roman"/>
        </w:rPr>
        <w:t>C57BL6/</w:t>
      </w:r>
      <w:proofErr w:type="spellStart"/>
      <w:r w:rsidRPr="00583E82">
        <w:rPr>
          <w:rFonts w:ascii="Times New Roman" w:hAnsi="Times New Roman"/>
        </w:rPr>
        <w:t>J</w:t>
      </w:r>
      <w:r w:rsidR="00571A05">
        <w:rPr>
          <w:rFonts w:ascii="Times New Roman" w:hAnsi="Times New Roman"/>
        </w:rPr>
        <w:t>Ncbs</w:t>
      </w:r>
      <w:proofErr w:type="spellEnd"/>
      <w:r w:rsidR="00571A05">
        <w:rPr>
          <w:rFonts w:ascii="Times New Roman" w:hAnsi="Times New Roman"/>
        </w:rPr>
        <w:t>&gt; as stocks having being bred and maintained at NCBS ACRC upon import from JAX.</w:t>
      </w:r>
    </w:p>
    <w:tbl>
      <w:tblPr>
        <w:tblpPr w:leftFromText="180" w:rightFromText="180" w:vertAnchor="text" w:horzAnchor="margin" w:tblpXSpec="center" w:tblpY="149"/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150"/>
        <w:gridCol w:w="1553"/>
        <w:gridCol w:w="1800"/>
        <w:gridCol w:w="1838"/>
      </w:tblGrid>
      <w:tr w:rsidR="00803CBA" w:rsidRPr="00583E82" w:rsidTr="00803CBA">
        <w:trPr>
          <w:trHeight w:val="1568"/>
        </w:trPr>
        <w:tc>
          <w:tcPr>
            <w:tcW w:w="1165" w:type="dxa"/>
            <w:shd w:val="clear" w:color="auto" w:fill="auto"/>
            <w:vAlign w:val="center"/>
          </w:tcPr>
          <w:p w:rsidR="00803CBA" w:rsidRPr="00583E82" w:rsidRDefault="00803CBA" w:rsidP="006B5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ACRC accession #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03CBA" w:rsidRPr="00583E82" w:rsidRDefault="00803CBA" w:rsidP="006B5232">
            <w:pPr>
              <w:jc w:val="center"/>
              <w:rPr>
                <w:rFonts w:ascii="Times New Roman" w:hAnsi="Times New Roman"/>
              </w:rPr>
            </w:pPr>
            <w:r w:rsidRPr="00583E82">
              <w:rPr>
                <w:rFonts w:ascii="Times New Roman" w:hAnsi="Times New Roman"/>
              </w:rPr>
              <w:t>Full Strain name</w:t>
            </w:r>
          </w:p>
        </w:tc>
        <w:tc>
          <w:tcPr>
            <w:tcW w:w="1553" w:type="dxa"/>
            <w:vAlign w:val="center"/>
          </w:tcPr>
          <w:p w:rsidR="00803CBA" w:rsidRPr="00583E82" w:rsidRDefault="00803CBA" w:rsidP="00745D2C">
            <w:pPr>
              <w:jc w:val="center"/>
              <w:rPr>
                <w:rFonts w:ascii="Times New Roman" w:hAnsi="Times New Roman"/>
              </w:rPr>
            </w:pPr>
            <w:r w:rsidRPr="00583E82">
              <w:rPr>
                <w:rFonts w:ascii="Times New Roman" w:hAnsi="Times New Roman"/>
              </w:rPr>
              <w:t>Original</w:t>
            </w:r>
            <w:r>
              <w:rPr>
                <w:rFonts w:ascii="Times New Roman" w:hAnsi="Times New Roman"/>
              </w:rPr>
              <w:t xml:space="preserve"> JAX</w:t>
            </w:r>
          </w:p>
          <w:p w:rsidR="00C61930" w:rsidRDefault="00803CBA" w:rsidP="00745D2C">
            <w:pPr>
              <w:jc w:val="center"/>
              <w:rPr>
                <w:rFonts w:ascii="Times New Roman" w:hAnsi="Times New Roman"/>
              </w:rPr>
            </w:pPr>
            <w:r w:rsidRPr="00583E82">
              <w:rPr>
                <w:rFonts w:ascii="Times New Roman" w:hAnsi="Times New Roman"/>
              </w:rPr>
              <w:t>stock ref. number</w:t>
            </w:r>
          </w:p>
          <w:p w:rsidR="00803CBA" w:rsidRPr="00583E82" w:rsidRDefault="00C61930" w:rsidP="00745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(FYI only)</w:t>
            </w:r>
          </w:p>
        </w:tc>
        <w:tc>
          <w:tcPr>
            <w:tcW w:w="1800" w:type="dxa"/>
          </w:tcPr>
          <w:p w:rsidR="00803CBA" w:rsidRPr="00583E82" w:rsidRDefault="00803CBA" w:rsidP="00745D2C">
            <w:pPr>
              <w:jc w:val="center"/>
              <w:rPr>
                <w:rFonts w:ascii="Times New Roman" w:hAnsi="Times New Roman"/>
              </w:rPr>
            </w:pPr>
            <w:r w:rsidRPr="00583E82">
              <w:rPr>
                <w:rFonts w:ascii="Times New Roman" w:hAnsi="Times New Roman"/>
              </w:rPr>
              <w:t xml:space="preserve">Original Donor lab/ PI/ or repository  </w:t>
            </w:r>
          </w:p>
          <w:p w:rsidR="00803CBA" w:rsidRPr="00583E82" w:rsidRDefault="00803CBA" w:rsidP="00745D2C">
            <w:pPr>
              <w:jc w:val="center"/>
              <w:rPr>
                <w:rFonts w:ascii="Times New Roman" w:hAnsi="Times New Roman"/>
              </w:rPr>
            </w:pPr>
            <w:r w:rsidRPr="00583E82">
              <w:rPr>
                <w:rFonts w:ascii="Times New Roman" w:hAnsi="Times New Roman"/>
              </w:rPr>
              <w:t>(+ attach MTA or agreement letter if applicable)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03CBA" w:rsidRPr="00583E82" w:rsidRDefault="00803CBA" w:rsidP="00745D2C">
            <w:pPr>
              <w:jc w:val="center"/>
              <w:rPr>
                <w:rFonts w:ascii="Times New Roman" w:hAnsi="Times New Roman"/>
              </w:rPr>
            </w:pPr>
            <w:r w:rsidRPr="00583E82">
              <w:rPr>
                <w:rFonts w:ascii="Times New Roman" w:hAnsi="Times New Roman"/>
              </w:rPr>
              <w:t>Number of requested animals / gender / age group?</w:t>
            </w:r>
          </w:p>
        </w:tc>
      </w:tr>
      <w:tr w:rsidR="00803CBA" w:rsidRPr="00583E82" w:rsidTr="00803CBA">
        <w:trPr>
          <w:trHeight w:val="666"/>
        </w:trPr>
        <w:tc>
          <w:tcPr>
            <w:tcW w:w="1165" w:type="dxa"/>
            <w:shd w:val="clear" w:color="auto" w:fill="auto"/>
            <w:vAlign w:val="center"/>
          </w:tcPr>
          <w:p w:rsidR="00803CBA" w:rsidRPr="00583E82" w:rsidRDefault="00803CBA" w:rsidP="00745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803CBA" w:rsidRPr="00583E82" w:rsidRDefault="00803CBA" w:rsidP="0015055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Align w:val="center"/>
          </w:tcPr>
          <w:p w:rsidR="00803CBA" w:rsidRPr="0015055E" w:rsidRDefault="00803CBA" w:rsidP="0015055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4F4F4"/>
              </w:rPr>
            </w:pPr>
          </w:p>
        </w:tc>
        <w:tc>
          <w:tcPr>
            <w:tcW w:w="1800" w:type="dxa"/>
            <w:vAlign w:val="center"/>
          </w:tcPr>
          <w:p w:rsidR="00803CBA" w:rsidRPr="00583E82" w:rsidRDefault="00803CBA" w:rsidP="0015055E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803CBA" w:rsidRPr="00583E82" w:rsidRDefault="00803CBA" w:rsidP="001505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 detail below</w:t>
            </w:r>
          </w:p>
        </w:tc>
      </w:tr>
      <w:tr w:rsidR="00803CBA" w:rsidRPr="00583E82" w:rsidTr="00803CBA">
        <w:trPr>
          <w:trHeight w:val="666"/>
        </w:trPr>
        <w:tc>
          <w:tcPr>
            <w:tcW w:w="1165" w:type="dxa"/>
            <w:shd w:val="clear" w:color="auto" w:fill="auto"/>
            <w:vAlign w:val="center"/>
          </w:tcPr>
          <w:p w:rsidR="00803CBA" w:rsidRPr="00583E82" w:rsidRDefault="00803CBA" w:rsidP="00745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803CBA" w:rsidRPr="00583E82" w:rsidRDefault="00803CBA" w:rsidP="00745D2C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:rsidR="00803CBA" w:rsidRPr="00583E82" w:rsidRDefault="00803CBA" w:rsidP="00745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803CBA" w:rsidRPr="00583E82" w:rsidRDefault="00803CBA" w:rsidP="00745D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803CBA" w:rsidRPr="00583E82" w:rsidRDefault="00803CBA" w:rsidP="00745D2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65113" w:rsidRPr="00583E82" w:rsidRDefault="00D65113" w:rsidP="00A67ABE">
      <w:pPr>
        <w:spacing w:line="360" w:lineRule="auto"/>
        <w:rPr>
          <w:rFonts w:ascii="Times New Roman" w:hAnsi="Times New Roman"/>
        </w:rPr>
      </w:pPr>
    </w:p>
    <w:p w:rsidR="00B70D8A" w:rsidRPr="00583E82" w:rsidRDefault="00B70D8A" w:rsidP="000919E7">
      <w:pPr>
        <w:spacing w:line="480" w:lineRule="auto"/>
        <w:rPr>
          <w:rFonts w:ascii="Times New Roman" w:hAnsi="Times New Roman"/>
        </w:rPr>
      </w:pPr>
      <w:r w:rsidRPr="00583E82">
        <w:rPr>
          <w:rFonts w:ascii="Times New Roman" w:hAnsi="Times New Roman"/>
        </w:rPr>
        <w:t xml:space="preserve">Once </w:t>
      </w:r>
      <w:r w:rsidR="00465E6C" w:rsidRPr="00583E82">
        <w:rPr>
          <w:rFonts w:ascii="Times New Roman" w:hAnsi="Times New Roman"/>
        </w:rPr>
        <w:t xml:space="preserve">the animal transfer approval is validated by ACRC, </w:t>
      </w:r>
      <w:r w:rsidRPr="00583E82">
        <w:rPr>
          <w:rFonts w:ascii="Times New Roman" w:hAnsi="Times New Roman"/>
        </w:rPr>
        <w:t>the</w:t>
      </w:r>
      <w:r w:rsidR="00705F48" w:rsidRPr="00583E82">
        <w:rPr>
          <w:rFonts w:ascii="Times New Roman" w:hAnsi="Times New Roman"/>
        </w:rPr>
        <w:t xml:space="preserve"> animals will be</w:t>
      </w:r>
      <w:r w:rsidR="000F71FE" w:rsidRPr="00583E82">
        <w:rPr>
          <w:rFonts w:ascii="Times New Roman" w:hAnsi="Times New Roman"/>
        </w:rPr>
        <w:t xml:space="preserve"> </w:t>
      </w:r>
      <w:r w:rsidRPr="00583E82">
        <w:rPr>
          <w:rFonts w:ascii="Times New Roman" w:hAnsi="Times New Roman"/>
        </w:rPr>
        <w:t xml:space="preserve">shipped to, housed and bred at our </w:t>
      </w:r>
      <w:r w:rsidR="00D65113" w:rsidRPr="00583E82">
        <w:rPr>
          <w:rFonts w:ascii="Times New Roman" w:hAnsi="Times New Roman"/>
        </w:rPr>
        <w:t xml:space="preserve">hosting </w:t>
      </w:r>
      <w:r w:rsidRPr="00583E82">
        <w:rPr>
          <w:rFonts w:ascii="Times New Roman" w:hAnsi="Times New Roman"/>
        </w:rPr>
        <w:t>Animal F</w:t>
      </w:r>
      <w:r w:rsidR="000F71FE" w:rsidRPr="00583E82">
        <w:rPr>
          <w:rFonts w:ascii="Times New Roman" w:hAnsi="Times New Roman"/>
        </w:rPr>
        <w:t xml:space="preserve">acility </w:t>
      </w:r>
      <w:r w:rsidR="000919E7" w:rsidRPr="00583E82">
        <w:rPr>
          <w:rFonts w:ascii="Times New Roman" w:hAnsi="Times New Roman"/>
        </w:rPr>
        <w:t>with CPCSEA registration Number</w:t>
      </w:r>
      <w:r w:rsidR="000F71FE" w:rsidRPr="00583E82">
        <w:rPr>
          <w:rFonts w:ascii="Times New Roman" w:hAnsi="Times New Roman"/>
        </w:rPr>
        <w:t>: ____________</w:t>
      </w:r>
      <w:r w:rsidR="000919E7" w:rsidRPr="00583E82">
        <w:rPr>
          <w:rFonts w:ascii="Times New Roman" w:hAnsi="Times New Roman"/>
        </w:rPr>
        <w:t xml:space="preserve"> under </w:t>
      </w:r>
      <w:r w:rsidR="00CF5ECC" w:rsidRPr="00583E82">
        <w:rPr>
          <w:rFonts w:ascii="Times New Roman" w:hAnsi="Times New Roman"/>
        </w:rPr>
        <w:t>the care and veterinarian s</w:t>
      </w:r>
      <w:r w:rsidR="000F71FE" w:rsidRPr="00583E82">
        <w:rPr>
          <w:rFonts w:ascii="Times New Roman" w:hAnsi="Times New Roman"/>
        </w:rPr>
        <w:t>upervision of (Veterinarian Name</w:t>
      </w:r>
      <w:proofErr w:type="gramStart"/>
      <w:r w:rsidR="000F71FE" w:rsidRPr="00583E82">
        <w:rPr>
          <w:rFonts w:ascii="Times New Roman" w:hAnsi="Times New Roman"/>
        </w:rPr>
        <w:t>)_</w:t>
      </w:r>
      <w:proofErr w:type="gramEnd"/>
      <w:r w:rsidR="000F71FE" w:rsidRPr="00583E82">
        <w:rPr>
          <w:rFonts w:ascii="Times New Roman" w:hAnsi="Times New Roman"/>
        </w:rPr>
        <w:t>____________________________.</w:t>
      </w:r>
      <w:r w:rsidRPr="00583E82">
        <w:rPr>
          <w:rFonts w:ascii="Times New Roman" w:hAnsi="Times New Roman"/>
        </w:rPr>
        <w:t xml:space="preserve"> </w:t>
      </w:r>
    </w:p>
    <w:p w:rsidR="008C3337" w:rsidRPr="00583E82" w:rsidRDefault="008C3337" w:rsidP="00F75670">
      <w:pPr>
        <w:rPr>
          <w:rFonts w:ascii="Times New Roman" w:hAnsi="Times New Roman"/>
        </w:rPr>
      </w:pPr>
    </w:p>
    <w:p w:rsidR="008C3337" w:rsidRPr="00583E82" w:rsidRDefault="00A8181F" w:rsidP="00F75670">
      <w:pPr>
        <w:rPr>
          <w:rFonts w:ascii="Times New Roman" w:hAnsi="Times New Roman"/>
        </w:rPr>
      </w:pPr>
      <w:r w:rsidRPr="00583E82">
        <w:rPr>
          <w:rFonts w:ascii="Times New Roman" w:hAnsi="Times New Roman"/>
        </w:rPr>
        <w:tab/>
        <w:t xml:space="preserve">                                         </w:t>
      </w:r>
      <w:r w:rsidR="008C3337" w:rsidRPr="00583E82">
        <w:rPr>
          <w:rFonts w:ascii="Times New Roman" w:hAnsi="Times New Roman"/>
        </w:rPr>
        <w:t xml:space="preserve">                        </w:t>
      </w:r>
      <w:r w:rsidRPr="00583E82">
        <w:rPr>
          <w:rFonts w:ascii="Times New Roman" w:hAnsi="Times New Roman"/>
        </w:rPr>
        <w:t xml:space="preserve">                                                                                        </w:t>
      </w:r>
      <w:r w:rsidR="008C3337" w:rsidRPr="00583E82">
        <w:rPr>
          <w:rFonts w:ascii="Times New Roman" w:hAnsi="Times New Roman"/>
        </w:rPr>
        <w:t xml:space="preserve">              </w:t>
      </w:r>
    </w:p>
    <w:p w:rsidR="00A67ABE" w:rsidRPr="00583E82" w:rsidRDefault="00A67ABE" w:rsidP="00F75670">
      <w:pPr>
        <w:rPr>
          <w:rFonts w:ascii="Times New Roman" w:hAnsi="Times New Roman"/>
        </w:rPr>
      </w:pPr>
    </w:p>
    <w:p w:rsidR="002306D3" w:rsidRDefault="00D65113" w:rsidP="00F75670">
      <w:pPr>
        <w:rPr>
          <w:rFonts w:ascii="Times New Roman" w:hAnsi="Times New Roman"/>
        </w:rPr>
      </w:pPr>
      <w:r w:rsidRPr="00583E82">
        <w:rPr>
          <w:rFonts w:ascii="Times New Roman" w:hAnsi="Times New Roman"/>
        </w:rPr>
        <w:t>[</w:t>
      </w:r>
      <w:r w:rsidR="00D54B96" w:rsidRPr="00583E82">
        <w:rPr>
          <w:rFonts w:ascii="Times New Roman" w:hAnsi="Times New Roman"/>
        </w:rPr>
        <w:t xml:space="preserve">NOTE: </w:t>
      </w:r>
      <w:r w:rsidR="00D93658" w:rsidRPr="00583E82">
        <w:rPr>
          <w:rFonts w:ascii="Times New Roman" w:hAnsi="Times New Roman"/>
        </w:rPr>
        <w:t>ACRC animals are housed under different levels of Specific Pathogen Free environments- The complete pathogen list and latest monitoring results corresponding to these differen</w:t>
      </w:r>
      <w:r w:rsidR="00D54B96" w:rsidRPr="00583E82">
        <w:rPr>
          <w:rFonts w:ascii="Times New Roman" w:hAnsi="Times New Roman"/>
        </w:rPr>
        <w:t>t SPF levels can be found on the ACRC</w:t>
      </w:r>
      <w:r w:rsidR="00D93658" w:rsidRPr="00583E82">
        <w:rPr>
          <w:rFonts w:ascii="Times New Roman" w:hAnsi="Times New Roman"/>
        </w:rPr>
        <w:t xml:space="preserve"> website</w:t>
      </w:r>
      <w:r w:rsidR="00465E6C" w:rsidRPr="00583E82">
        <w:rPr>
          <w:rFonts w:ascii="Times New Roman" w:hAnsi="Times New Roman"/>
        </w:rPr>
        <w:t xml:space="preserve"> (</w:t>
      </w:r>
      <w:hyperlink r:id="rId9" w:history="1">
        <w:r w:rsidR="00465E6C" w:rsidRPr="00583E82">
          <w:rPr>
            <w:rStyle w:val="Hyperlink"/>
            <w:rFonts w:ascii="Times New Roman" w:hAnsi="Times New Roman"/>
          </w:rPr>
          <w:t>https://www.ncbs.res.in/research-facilities/acrc</w:t>
        </w:r>
      </w:hyperlink>
      <w:r w:rsidR="00465E6C" w:rsidRPr="00583E82">
        <w:rPr>
          <w:rFonts w:ascii="Times New Roman" w:hAnsi="Times New Roman"/>
        </w:rPr>
        <w:t xml:space="preserve"> )</w:t>
      </w:r>
      <w:r w:rsidR="00D93658" w:rsidRPr="00583E82">
        <w:rPr>
          <w:rFonts w:ascii="Times New Roman" w:hAnsi="Times New Roman"/>
        </w:rPr>
        <w:t xml:space="preserve">. </w:t>
      </w:r>
    </w:p>
    <w:p w:rsidR="002306D3" w:rsidRDefault="002306D3" w:rsidP="00F75670">
      <w:pPr>
        <w:rPr>
          <w:rFonts w:ascii="Times New Roman" w:hAnsi="Times New Roman"/>
        </w:rPr>
      </w:pPr>
    </w:p>
    <w:p w:rsidR="00D93658" w:rsidRPr="00583E82" w:rsidRDefault="002306D3" w:rsidP="00F7567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IMPORTANT: our </w:t>
      </w:r>
      <w:r w:rsidRPr="002306D3">
        <w:rPr>
          <w:rFonts w:ascii="Times New Roman" w:hAnsi="Times New Roman"/>
          <w:highlight w:val="yellow"/>
        </w:rPr>
        <w:t xml:space="preserve">animals </w:t>
      </w:r>
      <w:r>
        <w:rPr>
          <w:rFonts w:ascii="Times New Roman" w:hAnsi="Times New Roman"/>
          <w:highlight w:val="yellow"/>
        </w:rPr>
        <w:t xml:space="preserve">currently </w:t>
      </w:r>
      <w:r w:rsidRPr="002306D3">
        <w:rPr>
          <w:rFonts w:ascii="Times New Roman" w:hAnsi="Times New Roman"/>
          <w:highlight w:val="yellow"/>
        </w:rPr>
        <w:t xml:space="preserve">bred in the ACRC </w:t>
      </w:r>
      <w:r w:rsidRPr="002306D3">
        <w:rPr>
          <w:rFonts w:ascii="Times New Roman" w:hAnsi="Times New Roman"/>
          <w:b/>
          <w:highlight w:val="yellow"/>
        </w:rPr>
        <w:t>SPF</w:t>
      </w:r>
      <w:r w:rsidR="00367034">
        <w:rPr>
          <w:rFonts w:ascii="Times New Roman" w:hAnsi="Times New Roman"/>
          <w:b/>
          <w:highlight w:val="yellow"/>
        </w:rPr>
        <w:t xml:space="preserve"> level-</w:t>
      </w:r>
      <w:r w:rsidRPr="002306D3">
        <w:rPr>
          <w:rFonts w:ascii="Times New Roman" w:hAnsi="Times New Roman"/>
          <w:b/>
          <w:highlight w:val="yellow"/>
        </w:rPr>
        <w:t>2 fac</w:t>
      </w:r>
      <w:r>
        <w:rPr>
          <w:rFonts w:ascii="Times New Roman" w:hAnsi="Times New Roman"/>
          <w:b/>
          <w:highlight w:val="yellow"/>
        </w:rPr>
        <w:t>ility are positive for MNV, Hel</w:t>
      </w:r>
      <w:r w:rsidRPr="002306D3">
        <w:rPr>
          <w:rFonts w:ascii="Times New Roman" w:hAnsi="Times New Roman"/>
          <w:b/>
          <w:highlight w:val="yellow"/>
        </w:rPr>
        <w:t>icobacter</w:t>
      </w:r>
      <w:r>
        <w:rPr>
          <w:rFonts w:ascii="Times New Roman" w:hAnsi="Times New Roman"/>
        </w:rPr>
        <w:t xml:space="preserve"> and few other pathogens (see latest full pathogen monitoring results </w:t>
      </w:r>
      <w:r w:rsidR="00FF5C58">
        <w:rPr>
          <w:rFonts w:ascii="Times New Roman" w:hAnsi="Times New Roman"/>
        </w:rPr>
        <w:t>on our website link</w:t>
      </w:r>
      <w:r>
        <w:rPr>
          <w:rFonts w:ascii="Times New Roman" w:hAnsi="Times New Roman"/>
        </w:rPr>
        <w:t xml:space="preserve">). </w:t>
      </w:r>
      <w:r w:rsidR="00D93658" w:rsidRPr="00583E82">
        <w:rPr>
          <w:rFonts w:ascii="Times New Roman" w:hAnsi="Times New Roman"/>
        </w:rPr>
        <w:t xml:space="preserve">If you require </w:t>
      </w:r>
      <w:r w:rsidR="00D54B96" w:rsidRPr="00583E82">
        <w:rPr>
          <w:rFonts w:ascii="Times New Roman" w:hAnsi="Times New Roman"/>
        </w:rPr>
        <w:t>a strain</w:t>
      </w:r>
      <w:r w:rsidR="00D93658" w:rsidRPr="00583E82">
        <w:rPr>
          <w:rFonts w:ascii="Times New Roman" w:hAnsi="Times New Roman"/>
        </w:rPr>
        <w:t xml:space="preserve"> to be </w:t>
      </w:r>
      <w:proofErr w:type="spellStart"/>
      <w:r w:rsidR="00D93658" w:rsidRPr="00583E82">
        <w:rPr>
          <w:rFonts w:ascii="Times New Roman" w:hAnsi="Times New Roman"/>
        </w:rPr>
        <w:t>rederived</w:t>
      </w:r>
      <w:proofErr w:type="spellEnd"/>
      <w:r w:rsidR="00D93658" w:rsidRPr="00583E82">
        <w:rPr>
          <w:rFonts w:ascii="Times New Roman" w:hAnsi="Times New Roman"/>
        </w:rPr>
        <w:t xml:space="preserve"> to the highest SPF</w:t>
      </w:r>
      <w:r w:rsidR="00367034">
        <w:rPr>
          <w:rFonts w:ascii="Times New Roman" w:hAnsi="Times New Roman"/>
        </w:rPr>
        <w:t xml:space="preserve"> level-</w:t>
      </w:r>
      <w:r w:rsidR="00D93658" w:rsidRPr="00583E82">
        <w:rPr>
          <w:rFonts w:ascii="Times New Roman" w:hAnsi="Times New Roman"/>
        </w:rPr>
        <w:t>1 standards</w:t>
      </w:r>
      <w:r w:rsidR="006537A2">
        <w:rPr>
          <w:rFonts w:ascii="Times New Roman" w:hAnsi="Times New Roman"/>
        </w:rPr>
        <w:t xml:space="preserve"> to clear out</w:t>
      </w:r>
      <w:r>
        <w:rPr>
          <w:rFonts w:ascii="Times New Roman" w:hAnsi="Times New Roman"/>
        </w:rPr>
        <w:t xml:space="preserve"> all </w:t>
      </w:r>
      <w:r w:rsidR="006537A2">
        <w:rPr>
          <w:rFonts w:ascii="Times New Roman" w:hAnsi="Times New Roman"/>
        </w:rPr>
        <w:t xml:space="preserve">of these </w:t>
      </w:r>
      <w:r>
        <w:rPr>
          <w:rFonts w:ascii="Times New Roman" w:hAnsi="Times New Roman"/>
        </w:rPr>
        <w:t>pathogens</w:t>
      </w:r>
      <w:r w:rsidR="00465E6C" w:rsidRPr="00583E82">
        <w:rPr>
          <w:rFonts w:ascii="Times New Roman" w:hAnsi="Times New Roman"/>
        </w:rPr>
        <w:t xml:space="preserve"> prior shipment</w:t>
      </w:r>
      <w:r>
        <w:rPr>
          <w:rFonts w:ascii="Times New Roman" w:hAnsi="Times New Roman"/>
        </w:rPr>
        <w:t xml:space="preserve"> and import to your facility</w:t>
      </w:r>
      <w:r w:rsidR="00D93658" w:rsidRPr="00583E82">
        <w:rPr>
          <w:rFonts w:ascii="Times New Roman" w:hAnsi="Times New Roman"/>
        </w:rPr>
        <w:t xml:space="preserve">: you may have to request </w:t>
      </w:r>
      <w:r w:rsidR="006537A2">
        <w:rPr>
          <w:rFonts w:ascii="Times New Roman" w:hAnsi="Times New Roman"/>
        </w:rPr>
        <w:t>us to proceed to</w:t>
      </w:r>
      <w:r w:rsidR="00D93658" w:rsidRPr="00583E82">
        <w:rPr>
          <w:rFonts w:ascii="Times New Roman" w:hAnsi="Times New Roman"/>
        </w:rPr>
        <w:t xml:space="preserve"> a strain </w:t>
      </w:r>
      <w:proofErr w:type="spellStart"/>
      <w:r w:rsidR="00D93658" w:rsidRPr="00583E82">
        <w:rPr>
          <w:rFonts w:ascii="Times New Roman" w:hAnsi="Times New Roman"/>
        </w:rPr>
        <w:t>rederivation</w:t>
      </w:r>
      <w:proofErr w:type="spellEnd"/>
      <w:r w:rsidR="00D93658" w:rsidRPr="00583E82">
        <w:rPr>
          <w:rFonts w:ascii="Times New Roman" w:hAnsi="Times New Roman"/>
        </w:rPr>
        <w:t xml:space="preserve"> via embryo transfer</w:t>
      </w:r>
      <w:r w:rsidR="006537A2">
        <w:rPr>
          <w:rFonts w:ascii="Times New Roman" w:hAnsi="Times New Roman"/>
        </w:rPr>
        <w:t xml:space="preserve"> procedure</w:t>
      </w:r>
      <w:r w:rsidR="00D93658" w:rsidRPr="00583E82">
        <w:rPr>
          <w:rFonts w:ascii="Times New Roman" w:hAnsi="Times New Roman"/>
        </w:rPr>
        <w:t>.</w:t>
      </w:r>
      <w:r w:rsidR="00B70D8A" w:rsidRPr="00583E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strain re-derivation</w:t>
      </w:r>
      <w:r w:rsidR="00C70F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service is available at ACRC upon request.</w:t>
      </w:r>
    </w:p>
    <w:p w:rsidR="00D93658" w:rsidRPr="00583E82" w:rsidRDefault="00D93658" w:rsidP="00F75670">
      <w:pPr>
        <w:rPr>
          <w:rFonts w:ascii="Times New Roman" w:hAnsi="Times New Roman"/>
        </w:rPr>
      </w:pPr>
    </w:p>
    <w:p w:rsidR="00A67ABE" w:rsidRPr="00583E82" w:rsidRDefault="00A67ABE" w:rsidP="00F75670">
      <w:pPr>
        <w:rPr>
          <w:rFonts w:ascii="Times New Roman" w:hAnsi="Times New Roman"/>
        </w:rPr>
      </w:pPr>
    </w:p>
    <w:p w:rsidR="00394E04" w:rsidRPr="00583E82" w:rsidRDefault="00465E6C" w:rsidP="00D54B96">
      <w:pPr>
        <w:spacing w:line="360" w:lineRule="auto"/>
        <w:rPr>
          <w:rFonts w:ascii="Times New Roman" w:hAnsi="Times New Roman"/>
        </w:rPr>
      </w:pPr>
      <w:r w:rsidRPr="00583E82">
        <w:rPr>
          <w:rFonts w:ascii="Times New Roman" w:hAnsi="Times New Roman"/>
        </w:rPr>
        <w:t>I acknowledge that all animal shipping / transportation procedures and logistics will be pre-arranged and financially covered by my Lab / institute</w:t>
      </w:r>
      <w:r w:rsidR="00171956" w:rsidRPr="00583E82">
        <w:rPr>
          <w:rFonts w:ascii="Times New Roman" w:hAnsi="Times New Roman"/>
        </w:rPr>
        <w:t xml:space="preserve"> and operated to meet and respect all required animal ethics and animal welfare conditions</w:t>
      </w:r>
      <w:r w:rsidRPr="00583E82">
        <w:rPr>
          <w:rFonts w:ascii="Times New Roman" w:hAnsi="Times New Roman"/>
        </w:rPr>
        <w:t>. The NCBS ACRC is NOT responsible for the shipments of live animals</w:t>
      </w:r>
      <w:r w:rsidR="00F87C85" w:rsidRPr="00583E82">
        <w:rPr>
          <w:rFonts w:ascii="Times New Roman" w:hAnsi="Times New Roman"/>
        </w:rPr>
        <w:t xml:space="preserve"> to external laboratories</w:t>
      </w:r>
      <w:r w:rsidRPr="00583E82">
        <w:rPr>
          <w:rFonts w:ascii="Times New Roman" w:hAnsi="Times New Roman"/>
        </w:rPr>
        <w:t>.</w:t>
      </w:r>
    </w:p>
    <w:p w:rsidR="00465E6C" w:rsidRPr="00583E82" w:rsidRDefault="00465E6C" w:rsidP="00D54B96">
      <w:pPr>
        <w:spacing w:line="360" w:lineRule="auto"/>
        <w:rPr>
          <w:rFonts w:ascii="Times New Roman" w:hAnsi="Times New Roman"/>
        </w:rPr>
      </w:pPr>
    </w:p>
    <w:p w:rsidR="00465E6C" w:rsidRPr="00583E82" w:rsidRDefault="00465E6C" w:rsidP="00D54B96">
      <w:pPr>
        <w:spacing w:line="360" w:lineRule="auto"/>
        <w:rPr>
          <w:rFonts w:ascii="Times New Roman" w:hAnsi="Times New Roman"/>
        </w:rPr>
      </w:pPr>
    </w:p>
    <w:p w:rsidR="00D54B96" w:rsidRPr="00583E82" w:rsidRDefault="00D54B96" w:rsidP="00D54B96">
      <w:pPr>
        <w:spacing w:line="360" w:lineRule="auto"/>
        <w:rPr>
          <w:rFonts w:ascii="Times New Roman" w:hAnsi="Times New Roman"/>
        </w:rPr>
      </w:pPr>
      <w:r w:rsidRPr="00583E82">
        <w:rPr>
          <w:rFonts w:ascii="Times New Roman" w:hAnsi="Times New Roman"/>
        </w:rPr>
        <w:t xml:space="preserve">Date, Name and </w:t>
      </w:r>
      <w:r w:rsidR="000F71FE" w:rsidRPr="00583E82">
        <w:rPr>
          <w:rFonts w:ascii="Times New Roman" w:hAnsi="Times New Roman"/>
        </w:rPr>
        <w:t>Signature of the Veterinarian in charge of the CPCSEA registered Animal Facility at destination</w:t>
      </w:r>
      <w:r w:rsidRPr="00583E82">
        <w:rPr>
          <w:rFonts w:ascii="Times New Roman" w:hAnsi="Times New Roman"/>
        </w:rPr>
        <w:t>:</w:t>
      </w:r>
    </w:p>
    <w:p w:rsidR="000F71FE" w:rsidRPr="00583E82" w:rsidRDefault="000F71FE" w:rsidP="00D54B96">
      <w:pPr>
        <w:spacing w:line="360" w:lineRule="auto"/>
        <w:rPr>
          <w:rFonts w:ascii="Times New Roman" w:hAnsi="Times New Roman"/>
        </w:rPr>
      </w:pPr>
      <w:r w:rsidRPr="00583E82">
        <w:rPr>
          <w:rFonts w:ascii="Times New Roman" w:hAnsi="Times New Roman"/>
        </w:rPr>
        <w:t>________________________________</w:t>
      </w:r>
    </w:p>
    <w:p w:rsidR="000F71FE" w:rsidRPr="00583E82" w:rsidRDefault="000F71FE" w:rsidP="00D54B96">
      <w:pPr>
        <w:spacing w:line="360" w:lineRule="auto"/>
        <w:rPr>
          <w:rFonts w:ascii="Times New Roman" w:hAnsi="Times New Roman"/>
        </w:rPr>
      </w:pPr>
    </w:p>
    <w:p w:rsidR="000F71FE" w:rsidRPr="00583E82" w:rsidRDefault="000F71FE" w:rsidP="00D54B96">
      <w:pPr>
        <w:spacing w:line="360" w:lineRule="auto"/>
        <w:rPr>
          <w:rFonts w:ascii="Times New Roman" w:hAnsi="Times New Roman"/>
        </w:rPr>
      </w:pPr>
    </w:p>
    <w:p w:rsidR="001A179A" w:rsidRPr="00583E82" w:rsidRDefault="00D54B96" w:rsidP="00D54B96">
      <w:pPr>
        <w:spacing w:line="360" w:lineRule="auto"/>
        <w:rPr>
          <w:rFonts w:ascii="Times New Roman" w:hAnsi="Times New Roman"/>
        </w:rPr>
      </w:pPr>
      <w:r w:rsidRPr="00583E82">
        <w:rPr>
          <w:rFonts w:ascii="Times New Roman" w:hAnsi="Times New Roman"/>
        </w:rPr>
        <w:t xml:space="preserve">Date, Name and Signature </w:t>
      </w:r>
      <w:r w:rsidR="008C3337" w:rsidRPr="00583E82">
        <w:rPr>
          <w:rFonts w:ascii="Times New Roman" w:hAnsi="Times New Roman"/>
        </w:rPr>
        <w:t>of the Principal Investigator</w:t>
      </w:r>
      <w:r w:rsidR="000F71FE" w:rsidRPr="00583E82">
        <w:rPr>
          <w:rFonts w:ascii="Times New Roman" w:hAnsi="Times New Roman"/>
        </w:rPr>
        <w:t xml:space="preserve"> requesting the animals</w:t>
      </w:r>
      <w:r w:rsidR="008C3337" w:rsidRPr="00583E82">
        <w:rPr>
          <w:rFonts w:ascii="Times New Roman" w:hAnsi="Times New Roman"/>
        </w:rPr>
        <w:t>: ________________________________</w:t>
      </w:r>
    </w:p>
    <w:p w:rsidR="00D54B96" w:rsidRPr="00583E82" w:rsidRDefault="00D54B96" w:rsidP="00D54B96">
      <w:pPr>
        <w:spacing w:line="360" w:lineRule="auto"/>
        <w:rPr>
          <w:rFonts w:ascii="Times New Roman" w:hAnsi="Times New Roman"/>
        </w:rPr>
      </w:pPr>
    </w:p>
    <w:p w:rsidR="00D54B96" w:rsidRPr="00583E82" w:rsidRDefault="00D54B96" w:rsidP="00D54B96">
      <w:pPr>
        <w:spacing w:line="360" w:lineRule="auto"/>
        <w:rPr>
          <w:rFonts w:ascii="Times New Roman" w:hAnsi="Times New Roman"/>
        </w:rPr>
      </w:pPr>
    </w:p>
    <w:p w:rsidR="00D54B96" w:rsidRDefault="00D54B96" w:rsidP="00D54B96">
      <w:pPr>
        <w:spacing w:line="360" w:lineRule="auto"/>
        <w:rPr>
          <w:rFonts w:ascii="Times New Roman" w:hAnsi="Times New Roman"/>
        </w:rPr>
      </w:pPr>
      <w:r w:rsidRPr="00583E82">
        <w:rPr>
          <w:rFonts w:ascii="Times New Roman" w:hAnsi="Times New Roman"/>
        </w:rPr>
        <w:t>Date, Name and Signature of the Principal Investigator</w:t>
      </w:r>
      <w:r w:rsidR="00C26FE3" w:rsidRPr="00583E82">
        <w:rPr>
          <w:rFonts w:ascii="Times New Roman" w:hAnsi="Times New Roman"/>
        </w:rPr>
        <w:t xml:space="preserve"> or</w:t>
      </w:r>
      <w:r w:rsidRPr="00583E82">
        <w:rPr>
          <w:rFonts w:ascii="Times New Roman" w:hAnsi="Times New Roman"/>
        </w:rPr>
        <w:t xml:space="preserve"> ACRC administrator </w:t>
      </w:r>
      <w:r w:rsidR="00A90DD6" w:rsidRPr="00583E82">
        <w:rPr>
          <w:rFonts w:ascii="Times New Roman" w:hAnsi="Times New Roman"/>
        </w:rPr>
        <w:t>d</w:t>
      </w:r>
      <w:r w:rsidRPr="00583E82">
        <w:rPr>
          <w:rFonts w:ascii="Times New Roman" w:hAnsi="Times New Roman"/>
        </w:rPr>
        <w:t>onating the animals: ________________________________</w:t>
      </w:r>
    </w:p>
    <w:p w:rsidR="00C70F8E" w:rsidRDefault="00C70F8E" w:rsidP="00D54B96">
      <w:pPr>
        <w:spacing w:line="360" w:lineRule="auto"/>
        <w:rPr>
          <w:rFonts w:ascii="Times New Roman" w:hAnsi="Times New Roman"/>
        </w:rPr>
      </w:pPr>
    </w:p>
    <w:p w:rsidR="00C70F8E" w:rsidRDefault="00940028" w:rsidP="00C70F8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70F8E" w:rsidRPr="008423C9" w:rsidRDefault="00C70F8E" w:rsidP="00C70F8E">
      <w:pPr>
        <w:spacing w:line="360" w:lineRule="auto"/>
        <w:rPr>
          <w:rFonts w:ascii="Times New Roman" w:hAnsi="Times New Roman"/>
        </w:rPr>
      </w:pPr>
      <w:r w:rsidRPr="008423C9">
        <w:rPr>
          <w:rFonts w:ascii="Times New Roman" w:hAnsi="Times New Roman"/>
        </w:rPr>
        <w:lastRenderedPageBreak/>
        <w:t>[</w:t>
      </w:r>
      <w:proofErr w:type="gramStart"/>
      <w:r w:rsidRPr="008423C9">
        <w:rPr>
          <w:rFonts w:ascii="Times New Roman" w:hAnsi="Times New Roman"/>
        </w:rPr>
        <w:t>useful</w:t>
      </w:r>
      <w:proofErr w:type="gramEnd"/>
      <w:r w:rsidRPr="008423C9">
        <w:rPr>
          <w:rFonts w:ascii="Times New Roman" w:hAnsi="Times New Roman"/>
        </w:rPr>
        <w:t xml:space="preserve"> references FYI:</w:t>
      </w:r>
    </w:p>
    <w:p w:rsidR="00C70F8E" w:rsidRPr="008423C9" w:rsidRDefault="00C70F8E" w:rsidP="00C70F8E">
      <w:pPr>
        <w:numPr>
          <w:ilvl w:val="0"/>
          <w:numId w:val="4"/>
        </w:numPr>
        <w:spacing w:line="360" w:lineRule="auto"/>
        <w:rPr>
          <w:rStyle w:val="Strong"/>
          <w:rFonts w:ascii="Times New Roman" w:hAnsi="Times New Roman"/>
          <w:b w:val="0"/>
          <w:bCs w:val="0"/>
        </w:rPr>
      </w:pPr>
      <w:r w:rsidRPr="008423C9">
        <w:rPr>
          <w:rFonts w:ascii="Times New Roman" w:hAnsi="Times New Roman"/>
          <w:color w:val="000000"/>
        </w:rPr>
        <w:t>JAX</w:t>
      </w:r>
      <w:r w:rsidRPr="008423C9">
        <w:rPr>
          <w:rStyle w:val="apple-converted-space"/>
          <w:rFonts w:ascii="Times New Roman" w:hAnsi="Times New Roman"/>
          <w:color w:val="000000"/>
        </w:rPr>
        <w:t> </w:t>
      </w:r>
      <w:hyperlink r:id="rId10" w:history="1">
        <w:r w:rsidRPr="008423C9">
          <w:rPr>
            <w:rStyle w:val="Strong"/>
            <w:rFonts w:ascii="Times New Roman" w:hAnsi="Times New Roman"/>
            <w:color w:val="0000FF"/>
            <w:u w:val="single"/>
          </w:rPr>
          <w:t>quick guide to Mouse Nomenclature</w:t>
        </w:r>
      </w:hyperlink>
      <w:r w:rsidRPr="008423C9">
        <w:rPr>
          <w:rFonts w:ascii="Times New Roman" w:hAnsi="Times New Roman"/>
          <w:color w:val="000000"/>
        </w:rPr>
        <w:t> &amp; more</w:t>
      </w:r>
      <w:r w:rsidRPr="008423C9">
        <w:rPr>
          <w:rStyle w:val="apple-converted-space"/>
          <w:rFonts w:ascii="Times New Roman" w:hAnsi="Times New Roman"/>
          <w:color w:val="000000"/>
        </w:rPr>
        <w:t> </w:t>
      </w:r>
      <w:hyperlink r:id="rId11" w:history="1">
        <w:r w:rsidRPr="008423C9">
          <w:rPr>
            <w:rStyle w:val="Hyperlink"/>
            <w:rFonts w:ascii="Times New Roman" w:hAnsi="Times New Roman"/>
            <w:b/>
            <w:bCs/>
          </w:rPr>
          <w:t>detailed guidelines</w:t>
        </w:r>
      </w:hyperlink>
    </w:p>
    <w:p w:rsidR="00C70F8E" w:rsidRPr="008423C9" w:rsidRDefault="00C70F8E" w:rsidP="00C70F8E">
      <w:pPr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8423C9">
        <w:rPr>
          <w:rFonts w:ascii="Times New Roman" w:hAnsi="Times New Roman"/>
          <w:color w:val="000000"/>
        </w:rPr>
        <w:t>MGI , Mouse Genome Informatics, the international database resource for the laboratory mouse:  </w:t>
      </w:r>
      <w:hyperlink r:id="rId12" w:history="1">
        <w:r w:rsidRPr="008423C9">
          <w:rPr>
            <w:rStyle w:val="Hyperlink"/>
            <w:rFonts w:ascii="Times New Roman" w:hAnsi="Times New Roman"/>
            <w:b/>
            <w:bCs/>
          </w:rPr>
          <w:t>http://www.informatics.jax.org/</w:t>
        </w:r>
      </w:hyperlink>
    </w:p>
    <w:p w:rsidR="00C70F8E" w:rsidRPr="008423C9" w:rsidRDefault="00503342" w:rsidP="00C70F8E">
      <w:pPr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hyperlink r:id="rId13" w:history="1">
        <w:r w:rsidR="00C70F8E" w:rsidRPr="008423C9">
          <w:rPr>
            <w:rStyle w:val="Strong"/>
            <w:rFonts w:ascii="Times New Roman" w:hAnsi="Times New Roman"/>
            <w:color w:val="0000FF"/>
            <w:u w:val="single"/>
          </w:rPr>
          <w:t>ARRIVE guidelines</w:t>
        </w:r>
      </w:hyperlink>
      <w:r w:rsidR="00C70F8E" w:rsidRPr="008423C9">
        <w:rPr>
          <w:rStyle w:val="apple-converted-space"/>
          <w:rFonts w:ascii="Times New Roman" w:hAnsi="Times New Roman"/>
          <w:color w:val="000000"/>
        </w:rPr>
        <w:t> </w:t>
      </w:r>
      <w:r w:rsidR="00C70F8E" w:rsidRPr="008423C9">
        <w:rPr>
          <w:rFonts w:ascii="Times New Roman" w:hAnsi="Times New Roman"/>
          <w:color w:val="000000"/>
        </w:rPr>
        <w:t>= international agreement on items to include in your scientific research paper when publishing work involving the use of laboratory animals</w:t>
      </w:r>
      <w:r w:rsidR="00B800B9" w:rsidRPr="008423C9">
        <w:rPr>
          <w:rFonts w:ascii="Times New Roman" w:hAnsi="Times New Roman"/>
          <w:color w:val="000000"/>
        </w:rPr>
        <w:t>.</w:t>
      </w:r>
    </w:p>
    <w:p w:rsidR="00C70F8E" w:rsidRPr="008423C9" w:rsidRDefault="00C70F8E" w:rsidP="00C70F8E">
      <w:pPr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8423C9">
        <w:rPr>
          <w:rFonts w:ascii="Times New Roman" w:hAnsi="Times New Roman"/>
          <w:color w:val="000000"/>
        </w:rPr>
        <w:t>It is highly recommended that you do register your lab / facility / institute via their website:</w:t>
      </w:r>
      <w:r w:rsidRPr="008423C9">
        <w:rPr>
          <w:rStyle w:val="apple-converted-space"/>
          <w:rFonts w:ascii="Times New Roman" w:hAnsi="Times New Roman"/>
          <w:color w:val="000000"/>
        </w:rPr>
        <w:t> </w:t>
      </w:r>
      <w:hyperlink r:id="rId14" w:history="1">
        <w:r w:rsidRPr="008423C9">
          <w:rPr>
            <w:rStyle w:val="Strong"/>
            <w:rFonts w:ascii="Times New Roman" w:hAnsi="Times New Roman"/>
            <w:color w:val="0000FF"/>
            <w:u w:val="single"/>
          </w:rPr>
          <w:t>http://dels.nas.edu/global/ilar/Lab-Codes</w:t>
        </w:r>
      </w:hyperlink>
      <w:r w:rsidRPr="008423C9">
        <w:rPr>
          <w:rFonts w:ascii="Times New Roman" w:hAnsi="Times New Roman"/>
          <w:color w:val="000000"/>
        </w:rPr>
        <w:t>. Your registered &lt;allele</w:t>
      </w:r>
      <w:r w:rsidR="00B800B9" w:rsidRPr="008423C9">
        <w:rPr>
          <w:rFonts w:ascii="Times New Roman" w:hAnsi="Times New Roman"/>
          <w:color w:val="000000"/>
        </w:rPr>
        <w:t xml:space="preserve"> creator lab code&gt; will be manda</w:t>
      </w:r>
      <w:r w:rsidRPr="008423C9">
        <w:rPr>
          <w:rFonts w:ascii="Times New Roman" w:hAnsi="Times New Roman"/>
          <w:color w:val="000000"/>
        </w:rPr>
        <w:t>tory when referencing your novel engineered alleles for example.]</w:t>
      </w:r>
    </w:p>
    <w:p w:rsidR="00052B74" w:rsidRPr="008423C9" w:rsidRDefault="00052B74" w:rsidP="00052B74">
      <w:pPr>
        <w:spacing w:line="360" w:lineRule="auto"/>
        <w:rPr>
          <w:rFonts w:ascii="Times New Roman" w:hAnsi="Times New Roman"/>
          <w:color w:val="000000"/>
        </w:rPr>
      </w:pPr>
    </w:p>
    <w:p w:rsidR="00052B74" w:rsidRDefault="00052B74" w:rsidP="00052B74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A2FD5" w:rsidRDefault="0015055E" w:rsidP="00C70F8E">
      <w:pPr>
        <w:spacing w:line="360" w:lineRule="auto"/>
        <w:ind w:left="720"/>
        <w:rPr>
          <w:rFonts w:ascii="Times New Roman" w:hAnsi="Times New Roman"/>
          <w:sz w:val="20"/>
          <w:szCs w:val="20"/>
        </w:rPr>
        <w:sectPr w:rsidR="009A2FD5" w:rsidSect="0079643D">
          <w:headerReference w:type="default" r:id="rId15"/>
          <w:footerReference w:type="default" r:id="rId16"/>
          <w:pgSz w:w="11907" w:h="16839" w:code="9"/>
          <w:pgMar w:top="1440" w:right="758" w:bottom="1440" w:left="1134" w:header="720" w:footer="576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591185</wp:posOffset>
            </wp:positionV>
            <wp:extent cx="1838325" cy="2009775"/>
            <wp:effectExtent l="0" t="0" r="9525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F8E">
        <w:rPr>
          <w:rFonts w:ascii="Times New Roman" w:hAnsi="Times New Roman"/>
          <w:sz w:val="20"/>
          <w:szCs w:val="20"/>
        </w:rPr>
        <w:br w:type="page"/>
      </w:r>
    </w:p>
    <w:p w:rsidR="009A2FD5" w:rsidRDefault="009A2FD5" w:rsidP="00C70F8E">
      <w:pPr>
        <w:spacing w:line="36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8752" behindDoc="0" locked="0" layoutInCell="1" allowOverlap="1" wp14:anchorId="5CA5CDF7" wp14:editId="5FDB59F1">
            <wp:simplePos x="0" y="0"/>
            <wp:positionH relativeFrom="margin">
              <wp:align>right</wp:align>
            </wp:positionH>
            <wp:positionV relativeFrom="paragraph">
              <wp:posOffset>-462280</wp:posOffset>
            </wp:positionV>
            <wp:extent cx="849630" cy="929640"/>
            <wp:effectExtent l="0" t="0" r="7620" b="381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FD5" w:rsidRPr="009A2FD5" w:rsidRDefault="005555E9" w:rsidP="009A2FD5">
      <w:pPr>
        <w:spacing w:line="360" w:lineRule="auto"/>
        <w:ind w:left="720"/>
        <w:rPr>
          <w:rFonts w:ascii="Times New Roman" w:hAnsi="Times New Roman"/>
          <w:sz w:val="32"/>
          <w:szCs w:val="32"/>
        </w:rPr>
      </w:pPr>
      <w:r w:rsidRPr="00583E82">
        <w:rPr>
          <w:rFonts w:ascii="Times New Roman" w:hAnsi="Times New Roman"/>
          <w:sz w:val="32"/>
          <w:szCs w:val="32"/>
        </w:rPr>
        <w:t>Part-II Details of ANIMALS scheduled for pick-up/shipment</w:t>
      </w:r>
      <w:r w:rsidR="009A2FD5">
        <w:rPr>
          <w:rFonts w:ascii="Times New Roman" w:hAnsi="Times New Roman"/>
          <w:sz w:val="32"/>
          <w:szCs w:val="32"/>
        </w:rPr>
        <w:t>:</w:t>
      </w:r>
    </w:p>
    <w:tbl>
      <w:tblPr>
        <w:tblStyle w:val="TableGrid"/>
        <w:tblW w:w="16188" w:type="dxa"/>
        <w:tblInd w:w="-1073" w:type="dxa"/>
        <w:tblLayout w:type="fixed"/>
        <w:tblLook w:val="04A0" w:firstRow="1" w:lastRow="0" w:firstColumn="1" w:lastColumn="0" w:noHBand="0" w:noVBand="1"/>
      </w:tblPr>
      <w:tblGrid>
        <w:gridCol w:w="528"/>
        <w:gridCol w:w="3255"/>
        <w:gridCol w:w="1418"/>
        <w:gridCol w:w="1087"/>
        <w:gridCol w:w="1465"/>
        <w:gridCol w:w="1134"/>
        <w:gridCol w:w="1275"/>
        <w:gridCol w:w="1418"/>
        <w:gridCol w:w="1418"/>
        <w:gridCol w:w="1417"/>
        <w:gridCol w:w="1773"/>
      </w:tblGrid>
      <w:tr w:rsidR="009A2FD5" w:rsidTr="009D18A8">
        <w:trPr>
          <w:trHeight w:val="883"/>
        </w:trPr>
        <w:tc>
          <w:tcPr>
            <w:tcW w:w="528" w:type="dxa"/>
            <w:vAlign w:val="center"/>
          </w:tcPr>
          <w:p w:rsidR="009A2FD5" w:rsidRPr="009A6526" w:rsidRDefault="009A2FD5" w:rsidP="009A2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3255" w:type="dxa"/>
            <w:vAlign w:val="center"/>
          </w:tcPr>
          <w:p w:rsidR="009A2FD5" w:rsidRPr="009A6526" w:rsidRDefault="00F559FE" w:rsidP="009A2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Full </w:t>
            </w:r>
            <w:r w:rsidR="009A2FD5" w:rsidRPr="009A6526">
              <w:rPr>
                <w:b/>
                <w:sz w:val="20"/>
                <w:szCs w:val="20"/>
              </w:rPr>
              <w:t xml:space="preserve">Name of the strain issued  </w:t>
            </w:r>
          </w:p>
        </w:tc>
        <w:tc>
          <w:tcPr>
            <w:tcW w:w="1418" w:type="dxa"/>
            <w:vAlign w:val="center"/>
          </w:tcPr>
          <w:p w:rsidR="009A2FD5" w:rsidRPr="009A6526" w:rsidRDefault="009A2FD5" w:rsidP="009A2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Cage barcode </w:t>
            </w:r>
          </w:p>
        </w:tc>
        <w:tc>
          <w:tcPr>
            <w:tcW w:w="1087" w:type="dxa"/>
            <w:vAlign w:val="center"/>
          </w:tcPr>
          <w:p w:rsidR="009A2FD5" w:rsidRPr="009A6526" w:rsidRDefault="009A2FD5" w:rsidP="009A2FD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Animals</w:t>
            </w:r>
            <w:proofErr w:type="gramEnd"/>
            <w:r>
              <w:rPr>
                <w:b/>
                <w:sz w:val="20"/>
                <w:szCs w:val="20"/>
              </w:rPr>
              <w:t xml:space="preserve"> genotype confirmed or Not?</w:t>
            </w:r>
          </w:p>
        </w:tc>
        <w:tc>
          <w:tcPr>
            <w:tcW w:w="1465" w:type="dxa"/>
            <w:vAlign w:val="center"/>
          </w:tcPr>
          <w:p w:rsidR="009A2FD5" w:rsidRPr="009A6526" w:rsidRDefault="009A2FD5" w:rsidP="009A2FD5">
            <w:pPr>
              <w:rPr>
                <w:b/>
                <w:sz w:val="20"/>
                <w:szCs w:val="20"/>
              </w:rPr>
            </w:pPr>
            <w:r w:rsidRPr="009A6526">
              <w:rPr>
                <w:b/>
                <w:sz w:val="20"/>
                <w:szCs w:val="20"/>
              </w:rPr>
              <w:t>Total no. of animals  issued</w:t>
            </w:r>
            <w:r w:rsidR="00731310">
              <w:rPr>
                <w:b/>
                <w:sz w:val="20"/>
                <w:szCs w:val="20"/>
              </w:rPr>
              <w:t xml:space="preserve"> / animal IDs</w:t>
            </w:r>
            <w:r w:rsidRPr="009A652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A2FD5" w:rsidRPr="009A6526" w:rsidRDefault="009A2FD5" w:rsidP="009A2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 of animals</w:t>
            </w:r>
          </w:p>
        </w:tc>
        <w:tc>
          <w:tcPr>
            <w:tcW w:w="1275" w:type="dxa"/>
            <w:vAlign w:val="center"/>
          </w:tcPr>
          <w:p w:rsidR="009A2FD5" w:rsidRPr="009A6526" w:rsidRDefault="009A2FD5" w:rsidP="009A2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 of animals</w:t>
            </w:r>
          </w:p>
        </w:tc>
        <w:tc>
          <w:tcPr>
            <w:tcW w:w="1418" w:type="dxa"/>
            <w:vAlign w:val="center"/>
          </w:tcPr>
          <w:p w:rsidR="009A2FD5" w:rsidRDefault="009A2FD5" w:rsidP="009A2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animals /box/compartment</w:t>
            </w:r>
          </w:p>
        </w:tc>
        <w:tc>
          <w:tcPr>
            <w:tcW w:w="1418" w:type="dxa"/>
            <w:vAlign w:val="center"/>
          </w:tcPr>
          <w:p w:rsidR="009A2FD5" w:rsidRPr="009A6526" w:rsidRDefault="009A2FD5" w:rsidP="009A2FD5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Total no. of boxes</w:t>
            </w:r>
          </w:p>
        </w:tc>
        <w:tc>
          <w:tcPr>
            <w:tcW w:w="1417" w:type="dxa"/>
            <w:vAlign w:val="center"/>
          </w:tcPr>
          <w:p w:rsidR="009A2FD5" w:rsidRPr="009A6526" w:rsidRDefault="009A2FD5" w:rsidP="009A2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Water/food source during </w:t>
            </w:r>
            <w:r w:rsidRPr="009A6526">
              <w:rPr>
                <w:b/>
                <w:sz w:val="20"/>
                <w:szCs w:val="20"/>
              </w:rPr>
              <w:t xml:space="preserve"> transport</w:t>
            </w:r>
          </w:p>
        </w:tc>
        <w:tc>
          <w:tcPr>
            <w:tcW w:w="1773" w:type="dxa"/>
            <w:vAlign w:val="center"/>
          </w:tcPr>
          <w:p w:rsidR="009A2FD5" w:rsidRPr="009A6526" w:rsidRDefault="009A2FD5" w:rsidP="009A2FD5">
            <w:pPr>
              <w:rPr>
                <w:b/>
                <w:sz w:val="20"/>
                <w:szCs w:val="20"/>
              </w:rPr>
            </w:pPr>
            <w:r w:rsidRPr="009A6526">
              <w:rPr>
                <w:b/>
                <w:sz w:val="20"/>
                <w:szCs w:val="20"/>
              </w:rPr>
              <w:t>Mode of transport and Vehicle details</w:t>
            </w:r>
          </w:p>
        </w:tc>
      </w:tr>
      <w:tr w:rsidR="009A2FD5" w:rsidTr="009D18A8">
        <w:trPr>
          <w:trHeight w:val="603"/>
        </w:trPr>
        <w:tc>
          <w:tcPr>
            <w:tcW w:w="528" w:type="dxa"/>
            <w:vAlign w:val="center"/>
          </w:tcPr>
          <w:p w:rsidR="009A2FD5" w:rsidRDefault="009A2FD5" w:rsidP="009A2FD5"/>
        </w:tc>
        <w:tc>
          <w:tcPr>
            <w:tcW w:w="3255" w:type="dxa"/>
            <w:vAlign w:val="center"/>
          </w:tcPr>
          <w:p w:rsidR="009A2FD5" w:rsidRDefault="009A2FD5" w:rsidP="009A2FD5"/>
        </w:tc>
        <w:tc>
          <w:tcPr>
            <w:tcW w:w="1418" w:type="dxa"/>
            <w:vAlign w:val="center"/>
          </w:tcPr>
          <w:p w:rsidR="009A2FD5" w:rsidRDefault="009A2FD5" w:rsidP="009A2FD5"/>
        </w:tc>
        <w:tc>
          <w:tcPr>
            <w:tcW w:w="1087" w:type="dxa"/>
            <w:vAlign w:val="center"/>
          </w:tcPr>
          <w:p w:rsidR="009A2FD5" w:rsidRDefault="009A2FD5" w:rsidP="009A2FD5"/>
        </w:tc>
        <w:tc>
          <w:tcPr>
            <w:tcW w:w="1465" w:type="dxa"/>
            <w:vAlign w:val="center"/>
          </w:tcPr>
          <w:p w:rsidR="009A2FD5" w:rsidRDefault="009A2FD5" w:rsidP="009A2FD5"/>
        </w:tc>
        <w:tc>
          <w:tcPr>
            <w:tcW w:w="1134" w:type="dxa"/>
            <w:vAlign w:val="center"/>
          </w:tcPr>
          <w:p w:rsidR="009A2FD5" w:rsidRDefault="009A2FD5" w:rsidP="009A2FD5"/>
        </w:tc>
        <w:tc>
          <w:tcPr>
            <w:tcW w:w="1275" w:type="dxa"/>
            <w:vAlign w:val="center"/>
          </w:tcPr>
          <w:p w:rsidR="009A2FD5" w:rsidRDefault="009A2FD5" w:rsidP="009A2FD5"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9A2FD5" w:rsidRDefault="009A2FD5" w:rsidP="009A2FD5"/>
        </w:tc>
        <w:tc>
          <w:tcPr>
            <w:tcW w:w="1418" w:type="dxa"/>
            <w:vAlign w:val="center"/>
          </w:tcPr>
          <w:p w:rsidR="009A2FD5" w:rsidRDefault="009A2FD5" w:rsidP="009A2FD5"/>
        </w:tc>
        <w:tc>
          <w:tcPr>
            <w:tcW w:w="1417" w:type="dxa"/>
            <w:vAlign w:val="center"/>
          </w:tcPr>
          <w:p w:rsidR="009A2FD5" w:rsidRDefault="009A2FD5" w:rsidP="009A2FD5"/>
        </w:tc>
        <w:tc>
          <w:tcPr>
            <w:tcW w:w="1773" w:type="dxa"/>
            <w:vAlign w:val="center"/>
          </w:tcPr>
          <w:p w:rsidR="009A2FD5" w:rsidRDefault="009A2FD5" w:rsidP="009A2FD5"/>
        </w:tc>
      </w:tr>
      <w:tr w:rsidR="009A2FD5" w:rsidTr="009D18A8">
        <w:trPr>
          <w:trHeight w:val="603"/>
        </w:trPr>
        <w:tc>
          <w:tcPr>
            <w:tcW w:w="528" w:type="dxa"/>
            <w:vAlign w:val="center"/>
          </w:tcPr>
          <w:p w:rsidR="009A2FD5" w:rsidRDefault="009A2FD5" w:rsidP="009A2FD5"/>
        </w:tc>
        <w:tc>
          <w:tcPr>
            <w:tcW w:w="3255" w:type="dxa"/>
            <w:vAlign w:val="center"/>
          </w:tcPr>
          <w:p w:rsidR="009A2FD5" w:rsidRDefault="009A2FD5" w:rsidP="009A2FD5"/>
        </w:tc>
        <w:tc>
          <w:tcPr>
            <w:tcW w:w="1418" w:type="dxa"/>
            <w:vAlign w:val="center"/>
          </w:tcPr>
          <w:p w:rsidR="009A2FD5" w:rsidRDefault="009A2FD5" w:rsidP="009A2FD5"/>
        </w:tc>
        <w:tc>
          <w:tcPr>
            <w:tcW w:w="1087" w:type="dxa"/>
            <w:vAlign w:val="center"/>
          </w:tcPr>
          <w:p w:rsidR="009A2FD5" w:rsidRDefault="009A2FD5" w:rsidP="009A2FD5"/>
        </w:tc>
        <w:tc>
          <w:tcPr>
            <w:tcW w:w="1465" w:type="dxa"/>
            <w:vAlign w:val="center"/>
          </w:tcPr>
          <w:p w:rsidR="009A2FD5" w:rsidRDefault="009A2FD5" w:rsidP="009A2FD5"/>
        </w:tc>
        <w:tc>
          <w:tcPr>
            <w:tcW w:w="1134" w:type="dxa"/>
            <w:vAlign w:val="center"/>
          </w:tcPr>
          <w:p w:rsidR="009A2FD5" w:rsidRDefault="009A2FD5" w:rsidP="009A2FD5"/>
        </w:tc>
        <w:tc>
          <w:tcPr>
            <w:tcW w:w="1275" w:type="dxa"/>
            <w:vAlign w:val="center"/>
          </w:tcPr>
          <w:p w:rsidR="009A2FD5" w:rsidRDefault="009A2FD5" w:rsidP="009A2FD5"/>
        </w:tc>
        <w:tc>
          <w:tcPr>
            <w:tcW w:w="1418" w:type="dxa"/>
            <w:vAlign w:val="center"/>
          </w:tcPr>
          <w:p w:rsidR="009A2FD5" w:rsidRDefault="009A2FD5" w:rsidP="009A2FD5"/>
        </w:tc>
        <w:tc>
          <w:tcPr>
            <w:tcW w:w="1418" w:type="dxa"/>
            <w:vAlign w:val="center"/>
          </w:tcPr>
          <w:p w:rsidR="009A2FD5" w:rsidRDefault="009A2FD5" w:rsidP="009A2FD5"/>
        </w:tc>
        <w:tc>
          <w:tcPr>
            <w:tcW w:w="1417" w:type="dxa"/>
            <w:vAlign w:val="center"/>
          </w:tcPr>
          <w:p w:rsidR="009A2FD5" w:rsidRDefault="009A2FD5" w:rsidP="009A2FD5"/>
        </w:tc>
        <w:tc>
          <w:tcPr>
            <w:tcW w:w="1773" w:type="dxa"/>
            <w:vAlign w:val="center"/>
          </w:tcPr>
          <w:p w:rsidR="009A2FD5" w:rsidRDefault="009A2FD5" w:rsidP="009A2FD5"/>
        </w:tc>
      </w:tr>
      <w:tr w:rsidR="009A2FD5" w:rsidTr="009D18A8">
        <w:trPr>
          <w:trHeight w:val="603"/>
        </w:trPr>
        <w:tc>
          <w:tcPr>
            <w:tcW w:w="528" w:type="dxa"/>
            <w:vAlign w:val="center"/>
          </w:tcPr>
          <w:p w:rsidR="009A2FD5" w:rsidRDefault="009A2FD5" w:rsidP="009A2FD5"/>
        </w:tc>
        <w:tc>
          <w:tcPr>
            <w:tcW w:w="3255" w:type="dxa"/>
            <w:vAlign w:val="center"/>
          </w:tcPr>
          <w:p w:rsidR="009A2FD5" w:rsidRDefault="009A2FD5" w:rsidP="009A2FD5"/>
        </w:tc>
        <w:tc>
          <w:tcPr>
            <w:tcW w:w="1418" w:type="dxa"/>
            <w:vAlign w:val="center"/>
          </w:tcPr>
          <w:p w:rsidR="009A2FD5" w:rsidRDefault="009A2FD5" w:rsidP="009A2FD5"/>
        </w:tc>
        <w:tc>
          <w:tcPr>
            <w:tcW w:w="1087" w:type="dxa"/>
            <w:vAlign w:val="center"/>
          </w:tcPr>
          <w:p w:rsidR="009A2FD5" w:rsidRDefault="009A2FD5" w:rsidP="009A2FD5"/>
        </w:tc>
        <w:tc>
          <w:tcPr>
            <w:tcW w:w="1465" w:type="dxa"/>
            <w:vAlign w:val="center"/>
          </w:tcPr>
          <w:p w:rsidR="009A2FD5" w:rsidRDefault="009A2FD5" w:rsidP="009A2FD5"/>
        </w:tc>
        <w:tc>
          <w:tcPr>
            <w:tcW w:w="1134" w:type="dxa"/>
            <w:vAlign w:val="center"/>
          </w:tcPr>
          <w:p w:rsidR="009A2FD5" w:rsidRDefault="009A2FD5" w:rsidP="009A2FD5"/>
        </w:tc>
        <w:tc>
          <w:tcPr>
            <w:tcW w:w="1275" w:type="dxa"/>
            <w:vAlign w:val="center"/>
          </w:tcPr>
          <w:p w:rsidR="009A2FD5" w:rsidRDefault="009A2FD5" w:rsidP="009A2FD5"/>
        </w:tc>
        <w:tc>
          <w:tcPr>
            <w:tcW w:w="1418" w:type="dxa"/>
            <w:vAlign w:val="center"/>
          </w:tcPr>
          <w:p w:rsidR="009A2FD5" w:rsidRDefault="009A2FD5" w:rsidP="009A2FD5"/>
        </w:tc>
        <w:tc>
          <w:tcPr>
            <w:tcW w:w="1418" w:type="dxa"/>
            <w:vAlign w:val="center"/>
          </w:tcPr>
          <w:p w:rsidR="009A2FD5" w:rsidRDefault="009A2FD5" w:rsidP="009A2FD5"/>
        </w:tc>
        <w:tc>
          <w:tcPr>
            <w:tcW w:w="1417" w:type="dxa"/>
            <w:vAlign w:val="center"/>
          </w:tcPr>
          <w:p w:rsidR="009A2FD5" w:rsidRDefault="009A2FD5" w:rsidP="009A2FD5"/>
        </w:tc>
        <w:tc>
          <w:tcPr>
            <w:tcW w:w="1773" w:type="dxa"/>
            <w:vAlign w:val="center"/>
          </w:tcPr>
          <w:p w:rsidR="009A2FD5" w:rsidRDefault="009A2FD5" w:rsidP="009A2FD5"/>
        </w:tc>
      </w:tr>
    </w:tbl>
    <w:p w:rsidR="00D65113" w:rsidRPr="00583E82" w:rsidRDefault="00D65113" w:rsidP="00F75670">
      <w:pPr>
        <w:rPr>
          <w:rFonts w:ascii="Times New Roman" w:hAnsi="Times New Roman"/>
        </w:rPr>
      </w:pPr>
    </w:p>
    <w:p w:rsidR="00D65113" w:rsidRPr="00583E82" w:rsidRDefault="00D65113" w:rsidP="00D65113">
      <w:pPr>
        <w:rPr>
          <w:rFonts w:ascii="Times New Roman" w:hAnsi="Times New Roman"/>
        </w:rPr>
      </w:pPr>
    </w:p>
    <w:p w:rsidR="00035E83" w:rsidRDefault="009A2FD5" w:rsidP="009A2FD5">
      <w:pPr>
        <w:jc w:val="both"/>
        <w:rPr>
          <w:b/>
        </w:rPr>
      </w:pPr>
      <w:r w:rsidRPr="009A2FD5">
        <w:rPr>
          <w:b/>
        </w:rPr>
        <w:t>Name of the staff from recipient facility</w:t>
      </w:r>
    </w:p>
    <w:p w:rsidR="009A2FD5" w:rsidRPr="009A2FD5" w:rsidRDefault="00035E83" w:rsidP="009A2FD5">
      <w:pPr>
        <w:jc w:val="both"/>
        <w:rPr>
          <w:b/>
        </w:rPr>
      </w:pPr>
      <w:proofErr w:type="gramStart"/>
      <w:r>
        <w:rPr>
          <w:b/>
        </w:rPr>
        <w:t>picking</w:t>
      </w:r>
      <w:proofErr w:type="gramEnd"/>
      <w:r>
        <w:rPr>
          <w:b/>
        </w:rPr>
        <w:t xml:space="preserve"> up / transporting the animals</w:t>
      </w:r>
      <w:r w:rsidR="009A2FD5" w:rsidRPr="009A2FD5">
        <w:rPr>
          <w:b/>
        </w:rPr>
        <w:t xml:space="preserve">: _____________________       Contact #:  ________________      </w:t>
      </w:r>
      <w:r w:rsidR="009A2FD5">
        <w:rPr>
          <w:b/>
        </w:rPr>
        <w:tab/>
      </w:r>
      <w:r w:rsidR="009A2FD5" w:rsidRPr="009A2FD5">
        <w:rPr>
          <w:b/>
        </w:rPr>
        <w:t xml:space="preserve">Signature: _______________         </w:t>
      </w:r>
    </w:p>
    <w:p w:rsidR="009A2FD5" w:rsidRPr="00035E83" w:rsidRDefault="009A2FD5" w:rsidP="00035E83">
      <w:pPr>
        <w:jc w:val="both"/>
        <w:rPr>
          <w:b/>
        </w:rPr>
      </w:pPr>
    </w:p>
    <w:p w:rsidR="009A2FD5" w:rsidRDefault="009A2FD5" w:rsidP="009A2FD5">
      <w:pPr>
        <w:pStyle w:val="ListParagraph"/>
        <w:ind w:left="450"/>
        <w:jc w:val="both"/>
        <w:rPr>
          <w:b/>
        </w:rPr>
      </w:pPr>
    </w:p>
    <w:p w:rsidR="00035E83" w:rsidRDefault="009A2FD5" w:rsidP="009A2FD5">
      <w:pPr>
        <w:jc w:val="both"/>
        <w:rPr>
          <w:b/>
        </w:rPr>
      </w:pPr>
      <w:r w:rsidRPr="009A2FD5">
        <w:rPr>
          <w:b/>
        </w:rPr>
        <w:t>Name of the</w:t>
      </w:r>
      <w:r w:rsidR="00035E83">
        <w:rPr>
          <w:b/>
        </w:rPr>
        <w:t xml:space="preserve"> ACRC</w:t>
      </w:r>
      <w:r w:rsidRPr="009A2FD5">
        <w:rPr>
          <w:b/>
        </w:rPr>
        <w:t xml:space="preserve"> care taker</w:t>
      </w:r>
      <w:r w:rsidR="00035E83">
        <w:rPr>
          <w:b/>
        </w:rPr>
        <w:t xml:space="preserve"> who</w:t>
      </w:r>
    </w:p>
    <w:p w:rsidR="009A2FD5" w:rsidRPr="009A2FD5" w:rsidRDefault="00035E83" w:rsidP="009A2FD5">
      <w:pPr>
        <w:jc w:val="both"/>
        <w:rPr>
          <w:b/>
        </w:rPr>
      </w:pPr>
      <w:proofErr w:type="spellStart"/>
      <w:proofErr w:type="gramStart"/>
      <w:r>
        <w:rPr>
          <w:b/>
        </w:rPr>
        <w:t>transfer</w:t>
      </w:r>
      <w:r w:rsidR="009A2FD5" w:rsidRPr="009A2FD5">
        <w:rPr>
          <w:b/>
        </w:rPr>
        <w:t>ed</w:t>
      </w:r>
      <w:proofErr w:type="spellEnd"/>
      <w:proofErr w:type="gramEnd"/>
      <w:r w:rsidR="009A2FD5" w:rsidRPr="009A2FD5">
        <w:rPr>
          <w:b/>
        </w:rPr>
        <w:t xml:space="preserve"> the animals to recipient’s cages:     ________________             </w:t>
      </w:r>
      <w:r w:rsidR="009A2FD5">
        <w:rPr>
          <w:b/>
        </w:rPr>
        <w:tab/>
      </w:r>
      <w:r w:rsidR="009A2FD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A2FD5" w:rsidRPr="009A2FD5">
        <w:rPr>
          <w:b/>
        </w:rPr>
        <w:t xml:space="preserve">Signature: _______________          </w:t>
      </w:r>
    </w:p>
    <w:p w:rsidR="009A2FD5" w:rsidRPr="00035E83" w:rsidRDefault="009A2FD5" w:rsidP="00035E83">
      <w:pPr>
        <w:jc w:val="both"/>
        <w:rPr>
          <w:b/>
        </w:rPr>
      </w:pPr>
    </w:p>
    <w:p w:rsidR="009A2FD5" w:rsidRDefault="009A2FD5" w:rsidP="009A2FD5">
      <w:pPr>
        <w:pStyle w:val="ListParagraph"/>
        <w:ind w:left="450"/>
        <w:jc w:val="both"/>
        <w:rPr>
          <w:b/>
        </w:rPr>
      </w:pPr>
    </w:p>
    <w:p w:rsidR="00035E83" w:rsidRDefault="009A2FD5" w:rsidP="009A2FD5">
      <w:pPr>
        <w:jc w:val="both"/>
        <w:rPr>
          <w:b/>
        </w:rPr>
      </w:pPr>
      <w:r w:rsidRPr="009A2FD5">
        <w:rPr>
          <w:b/>
        </w:rPr>
        <w:t xml:space="preserve">Name of the </w:t>
      </w:r>
      <w:r w:rsidR="00035E83">
        <w:rPr>
          <w:b/>
        </w:rPr>
        <w:t xml:space="preserve">ACRC </w:t>
      </w:r>
      <w:r w:rsidRPr="009A2FD5">
        <w:rPr>
          <w:b/>
        </w:rPr>
        <w:t>sta</w:t>
      </w:r>
      <w:r w:rsidR="00035E83">
        <w:rPr>
          <w:b/>
        </w:rPr>
        <w:t>ff (facility technician)</w:t>
      </w:r>
    </w:p>
    <w:p w:rsidR="009A2FD5" w:rsidRPr="009A2FD5" w:rsidRDefault="00035E83" w:rsidP="009A2FD5">
      <w:pPr>
        <w:jc w:val="both"/>
        <w:rPr>
          <w:b/>
        </w:rPr>
      </w:pPr>
      <w:r>
        <w:rPr>
          <w:b/>
        </w:rPr>
        <w:t>Who supervised</w:t>
      </w:r>
      <w:r w:rsidR="009A2FD5" w:rsidRPr="009A2FD5">
        <w:rPr>
          <w:b/>
        </w:rPr>
        <w:t xml:space="preserve"> the transfer:  </w:t>
      </w:r>
      <w:r>
        <w:rPr>
          <w:b/>
        </w:rPr>
        <w:tab/>
      </w:r>
      <w:r>
        <w:rPr>
          <w:b/>
        </w:rPr>
        <w:tab/>
        <w:t xml:space="preserve">   </w:t>
      </w:r>
      <w:r w:rsidR="009A2FD5" w:rsidRPr="009A2FD5">
        <w:rPr>
          <w:b/>
        </w:rPr>
        <w:t xml:space="preserve">________________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A2FD5" w:rsidRPr="009A2FD5">
        <w:rPr>
          <w:b/>
        </w:rPr>
        <w:t xml:space="preserve">Signature: _______________          </w:t>
      </w:r>
    </w:p>
    <w:p w:rsidR="009A2FD5" w:rsidRPr="00A5632F" w:rsidRDefault="009A2FD5" w:rsidP="009A2FD5">
      <w:pPr>
        <w:pStyle w:val="ListParagraph"/>
        <w:jc w:val="both"/>
        <w:rPr>
          <w:b/>
        </w:rPr>
      </w:pPr>
    </w:p>
    <w:p w:rsidR="009A2FD5" w:rsidRPr="00637C3F" w:rsidRDefault="009A2FD5" w:rsidP="009A2FD5">
      <w:pPr>
        <w:pStyle w:val="ListParagraph"/>
        <w:rPr>
          <w:b/>
        </w:rPr>
      </w:pPr>
    </w:p>
    <w:p w:rsidR="009A2FD5" w:rsidRDefault="009A2FD5" w:rsidP="009A2FD5">
      <w:pPr>
        <w:pStyle w:val="ListParagraph"/>
        <w:ind w:left="450"/>
        <w:jc w:val="both"/>
      </w:pPr>
    </w:p>
    <w:p w:rsidR="00035E83" w:rsidRDefault="009A2FD5" w:rsidP="00035E83">
      <w:pPr>
        <w:jc w:val="both"/>
        <w:rPr>
          <w:b/>
        </w:rPr>
      </w:pPr>
      <w:r w:rsidRPr="00035E83">
        <w:rPr>
          <w:b/>
        </w:rPr>
        <w:t>Name of the Veterinarian che</w:t>
      </w:r>
      <w:r w:rsidR="00035E83">
        <w:rPr>
          <w:b/>
        </w:rPr>
        <w:t>cked</w:t>
      </w:r>
    </w:p>
    <w:p w:rsidR="00D54B96" w:rsidRPr="00035E83" w:rsidRDefault="009A2FD5" w:rsidP="00035E83">
      <w:pPr>
        <w:jc w:val="both"/>
        <w:rPr>
          <w:rFonts w:ascii="Times New Roman" w:hAnsi="Times New Roman"/>
        </w:rPr>
      </w:pPr>
      <w:proofErr w:type="gramStart"/>
      <w:r w:rsidRPr="00035E83">
        <w:rPr>
          <w:b/>
        </w:rPr>
        <w:t>the</w:t>
      </w:r>
      <w:proofErr w:type="gramEnd"/>
      <w:r w:rsidRPr="00035E83">
        <w:rPr>
          <w:b/>
        </w:rPr>
        <w:t xml:space="preserve"> animals before issuing gate pass</w:t>
      </w:r>
      <w:r w:rsidR="00035E83">
        <w:rPr>
          <w:b/>
        </w:rPr>
        <w:t xml:space="preserve">: </w:t>
      </w:r>
      <w:r w:rsidRPr="00035E83">
        <w:rPr>
          <w:b/>
        </w:rPr>
        <w:t xml:space="preserve"> ________________           </w:t>
      </w:r>
      <w:r w:rsidR="00035E83">
        <w:rPr>
          <w:b/>
        </w:rPr>
        <w:tab/>
      </w:r>
      <w:r w:rsidR="00035E83">
        <w:rPr>
          <w:b/>
        </w:rPr>
        <w:tab/>
      </w:r>
      <w:r w:rsidR="00035E83">
        <w:rPr>
          <w:b/>
        </w:rPr>
        <w:tab/>
      </w:r>
      <w:r w:rsidR="00035E83">
        <w:rPr>
          <w:b/>
        </w:rPr>
        <w:tab/>
      </w:r>
      <w:r w:rsidR="00035E83">
        <w:rPr>
          <w:b/>
        </w:rPr>
        <w:tab/>
      </w:r>
      <w:r w:rsidR="00035E83">
        <w:rPr>
          <w:b/>
        </w:rPr>
        <w:tab/>
      </w:r>
      <w:r w:rsidR="00035E83">
        <w:rPr>
          <w:b/>
        </w:rPr>
        <w:tab/>
      </w:r>
      <w:r w:rsidRPr="00035E83">
        <w:rPr>
          <w:b/>
        </w:rPr>
        <w:t xml:space="preserve">Signature: _______________          </w:t>
      </w:r>
    </w:p>
    <w:sectPr w:rsidR="00D54B96" w:rsidRPr="00035E83" w:rsidSect="009A2FD5">
      <w:pgSz w:w="16839" w:h="11907" w:orient="landscape" w:code="9"/>
      <w:pgMar w:top="1138" w:right="1440" w:bottom="763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42" w:rsidRDefault="00503342" w:rsidP="00ED524F">
      <w:r>
        <w:separator/>
      </w:r>
    </w:p>
  </w:endnote>
  <w:endnote w:type="continuationSeparator" w:id="0">
    <w:p w:rsidR="00503342" w:rsidRDefault="00503342" w:rsidP="00ED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erif">
    <w:altName w:val="Bodoni MT"/>
    <w:charset w:val="00"/>
    <w:family w:val="roman"/>
    <w:pitch w:val="variable"/>
    <w:sig w:usb0="00000003" w:usb1="1000204A" w:usb2="00000000" w:usb3="00000000" w:csb0="00000001" w:csb1="00000000"/>
  </w:font>
  <w:font w:name="Luxi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F8E" w:rsidRDefault="00C70F8E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31310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31310">
      <w:rPr>
        <w:b/>
        <w:bCs/>
        <w:noProof/>
      </w:rPr>
      <w:t>4</w:t>
    </w:r>
    <w:r>
      <w:rPr>
        <w:b/>
        <w:bCs/>
      </w:rPr>
      <w:fldChar w:fldCharType="end"/>
    </w:r>
  </w:p>
  <w:p w:rsidR="00851FAA" w:rsidRDefault="00C70F8E" w:rsidP="00851FAA">
    <w:pPr>
      <w:pStyle w:val="Footer"/>
      <w:tabs>
        <w:tab w:val="clear" w:pos="4680"/>
        <w:tab w:val="clear" w:pos="9360"/>
        <w:tab w:val="center" w:pos="5174"/>
        <w:tab w:val="right" w:pos="10348"/>
      </w:tabs>
      <w:jc w:val="center"/>
    </w:pPr>
    <w:r w:rsidRPr="00C70F8E">
      <w:t>https://www.ncbs.res.in/research-facilities/acrc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42" w:rsidRDefault="00503342" w:rsidP="00ED524F">
      <w:r>
        <w:separator/>
      </w:r>
    </w:p>
  </w:footnote>
  <w:footnote w:type="continuationSeparator" w:id="0">
    <w:p w:rsidR="00503342" w:rsidRDefault="00503342" w:rsidP="00ED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4F" w:rsidRPr="00ED524F" w:rsidRDefault="00ED524F" w:rsidP="00ED524F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ACRC </w:t>
    </w:r>
    <w:r w:rsidR="00705F48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705F48">
      <w:rPr>
        <w:sz w:val="20"/>
        <w:szCs w:val="20"/>
      </w:rPr>
      <w:t xml:space="preserve">ACRC repository Strain </w:t>
    </w:r>
    <w:r w:rsidRPr="00ED524F">
      <w:rPr>
        <w:sz w:val="20"/>
        <w:szCs w:val="20"/>
      </w:rPr>
      <w:t>Request</w:t>
    </w:r>
    <w:r>
      <w:rPr>
        <w:sz w:val="20"/>
        <w:szCs w:val="20"/>
      </w:rPr>
      <w:t xml:space="preserve"> Form – </w:t>
    </w:r>
    <w:r w:rsidR="004C6ED6">
      <w:rPr>
        <w:sz w:val="20"/>
        <w:szCs w:val="20"/>
      </w:rPr>
      <w:t>May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5B53"/>
    <w:multiLevelType w:val="hybridMultilevel"/>
    <w:tmpl w:val="3A309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144D"/>
    <w:multiLevelType w:val="hybridMultilevel"/>
    <w:tmpl w:val="F3F81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80F50"/>
    <w:multiLevelType w:val="hybridMultilevel"/>
    <w:tmpl w:val="B9A8D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9068C"/>
    <w:multiLevelType w:val="hybridMultilevel"/>
    <w:tmpl w:val="E8580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70"/>
    <w:rsid w:val="00035E83"/>
    <w:rsid w:val="00052B74"/>
    <w:rsid w:val="000637F5"/>
    <w:rsid w:val="00075F0B"/>
    <w:rsid w:val="000919E7"/>
    <w:rsid w:val="00097364"/>
    <w:rsid w:val="000A5F33"/>
    <w:rsid w:val="000E1316"/>
    <w:rsid w:val="000E25AA"/>
    <w:rsid w:val="000F71FE"/>
    <w:rsid w:val="0010689A"/>
    <w:rsid w:val="001369B2"/>
    <w:rsid w:val="00145284"/>
    <w:rsid w:val="0015055E"/>
    <w:rsid w:val="00171956"/>
    <w:rsid w:val="001951F4"/>
    <w:rsid w:val="001A179A"/>
    <w:rsid w:val="00206C72"/>
    <w:rsid w:val="0021611D"/>
    <w:rsid w:val="002306D3"/>
    <w:rsid w:val="00265A21"/>
    <w:rsid w:val="002A332E"/>
    <w:rsid w:val="002A422D"/>
    <w:rsid w:val="002B37CC"/>
    <w:rsid w:val="002D192A"/>
    <w:rsid w:val="002E053C"/>
    <w:rsid w:val="002F6FE1"/>
    <w:rsid w:val="00351802"/>
    <w:rsid w:val="00367034"/>
    <w:rsid w:val="003709E3"/>
    <w:rsid w:val="00370BF9"/>
    <w:rsid w:val="0037273F"/>
    <w:rsid w:val="0037306A"/>
    <w:rsid w:val="00394E04"/>
    <w:rsid w:val="003B4C9E"/>
    <w:rsid w:val="003E164A"/>
    <w:rsid w:val="003E316E"/>
    <w:rsid w:val="00404E16"/>
    <w:rsid w:val="00406A67"/>
    <w:rsid w:val="00456C2E"/>
    <w:rsid w:val="00465E6C"/>
    <w:rsid w:val="00467C86"/>
    <w:rsid w:val="00476D82"/>
    <w:rsid w:val="004A1CFE"/>
    <w:rsid w:val="004C0FE4"/>
    <w:rsid w:val="004C6ED6"/>
    <w:rsid w:val="004F542B"/>
    <w:rsid w:val="005022E7"/>
    <w:rsid w:val="00503342"/>
    <w:rsid w:val="00507F81"/>
    <w:rsid w:val="00524312"/>
    <w:rsid w:val="005555E9"/>
    <w:rsid w:val="00571A05"/>
    <w:rsid w:val="00583E82"/>
    <w:rsid w:val="00624F5F"/>
    <w:rsid w:val="006279BE"/>
    <w:rsid w:val="00630B42"/>
    <w:rsid w:val="006340AC"/>
    <w:rsid w:val="006537A2"/>
    <w:rsid w:val="00664C68"/>
    <w:rsid w:val="00673742"/>
    <w:rsid w:val="00685EB3"/>
    <w:rsid w:val="006B5232"/>
    <w:rsid w:val="006E0A13"/>
    <w:rsid w:val="006E3E1E"/>
    <w:rsid w:val="007037F3"/>
    <w:rsid w:val="00704BA5"/>
    <w:rsid w:val="00705F48"/>
    <w:rsid w:val="00706635"/>
    <w:rsid w:val="00726042"/>
    <w:rsid w:val="00731310"/>
    <w:rsid w:val="0074311E"/>
    <w:rsid w:val="00745D2C"/>
    <w:rsid w:val="007557D8"/>
    <w:rsid w:val="00761E6F"/>
    <w:rsid w:val="0079643D"/>
    <w:rsid w:val="007E18E1"/>
    <w:rsid w:val="007E5CF4"/>
    <w:rsid w:val="007F6C3C"/>
    <w:rsid w:val="008029C7"/>
    <w:rsid w:val="00803CBA"/>
    <w:rsid w:val="008423C9"/>
    <w:rsid w:val="00842DC1"/>
    <w:rsid w:val="00851FAA"/>
    <w:rsid w:val="008C3337"/>
    <w:rsid w:val="008C4FAD"/>
    <w:rsid w:val="00905E44"/>
    <w:rsid w:val="00933F80"/>
    <w:rsid w:val="00940028"/>
    <w:rsid w:val="00960EB0"/>
    <w:rsid w:val="00985D8F"/>
    <w:rsid w:val="009A2FD5"/>
    <w:rsid w:val="009D18A8"/>
    <w:rsid w:val="00A153B1"/>
    <w:rsid w:val="00A33650"/>
    <w:rsid w:val="00A46123"/>
    <w:rsid w:val="00A67ABE"/>
    <w:rsid w:val="00A8181F"/>
    <w:rsid w:val="00A90DD6"/>
    <w:rsid w:val="00AC1ACD"/>
    <w:rsid w:val="00AD3274"/>
    <w:rsid w:val="00AD5052"/>
    <w:rsid w:val="00AE3DFF"/>
    <w:rsid w:val="00B323F7"/>
    <w:rsid w:val="00B35D82"/>
    <w:rsid w:val="00B70D8A"/>
    <w:rsid w:val="00B800B9"/>
    <w:rsid w:val="00BA1D6B"/>
    <w:rsid w:val="00BA4771"/>
    <w:rsid w:val="00BF479E"/>
    <w:rsid w:val="00BF53B2"/>
    <w:rsid w:val="00C164CB"/>
    <w:rsid w:val="00C24880"/>
    <w:rsid w:val="00C25926"/>
    <w:rsid w:val="00C26FE3"/>
    <w:rsid w:val="00C5247A"/>
    <w:rsid w:val="00C61930"/>
    <w:rsid w:val="00C67DE8"/>
    <w:rsid w:val="00C70F8E"/>
    <w:rsid w:val="00CE715A"/>
    <w:rsid w:val="00CF5ECC"/>
    <w:rsid w:val="00D077FC"/>
    <w:rsid w:val="00D23C59"/>
    <w:rsid w:val="00D2647F"/>
    <w:rsid w:val="00D43F19"/>
    <w:rsid w:val="00D54B96"/>
    <w:rsid w:val="00D65113"/>
    <w:rsid w:val="00D65C3D"/>
    <w:rsid w:val="00D8037E"/>
    <w:rsid w:val="00D93658"/>
    <w:rsid w:val="00DA660E"/>
    <w:rsid w:val="00E31284"/>
    <w:rsid w:val="00EC6C5C"/>
    <w:rsid w:val="00ED524F"/>
    <w:rsid w:val="00EF7482"/>
    <w:rsid w:val="00F559FE"/>
    <w:rsid w:val="00F631B7"/>
    <w:rsid w:val="00F67AD5"/>
    <w:rsid w:val="00F75670"/>
    <w:rsid w:val="00F87C85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DAD55-FD2A-4664-B4B7-1D428B1E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670"/>
    <w:pPr>
      <w:widowControl w:val="0"/>
      <w:suppressAutoHyphens/>
    </w:pPr>
    <w:rPr>
      <w:rFonts w:ascii="Bitstream Vera Serif" w:eastAsia="Luxi Sans" w:hAnsi="Bitstream Vera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F75670"/>
    <w:pPr>
      <w:suppressLineNumbers/>
    </w:pPr>
  </w:style>
  <w:style w:type="paragraph" w:customStyle="1" w:styleId="TableHeading">
    <w:name w:val="Table Heading"/>
    <w:basedOn w:val="TableContents"/>
    <w:rsid w:val="00F75670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F75670"/>
    <w:pPr>
      <w:spacing w:after="120"/>
    </w:pPr>
  </w:style>
  <w:style w:type="table" w:styleId="TableGrid">
    <w:name w:val="Table Grid"/>
    <w:basedOn w:val="TableNormal"/>
    <w:uiPriority w:val="39"/>
    <w:rsid w:val="002B37C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24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4880"/>
    <w:rPr>
      <w:rFonts w:ascii="Segoe UI" w:eastAsia="Luxi Sans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E04"/>
    <w:pPr>
      <w:ind w:left="720"/>
    </w:pPr>
  </w:style>
  <w:style w:type="paragraph" w:styleId="Header">
    <w:name w:val="header"/>
    <w:basedOn w:val="Normal"/>
    <w:link w:val="HeaderChar"/>
    <w:rsid w:val="00ED52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D524F"/>
    <w:rPr>
      <w:rFonts w:ascii="Bitstream Vera Serif" w:eastAsia="Luxi Sans" w:hAnsi="Bitstream Vera Serif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52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524F"/>
    <w:rPr>
      <w:rFonts w:ascii="Bitstream Vera Serif" w:eastAsia="Luxi Sans" w:hAnsi="Bitstream Vera Serif"/>
      <w:sz w:val="24"/>
      <w:szCs w:val="24"/>
    </w:rPr>
  </w:style>
  <w:style w:type="character" w:styleId="Hyperlink">
    <w:name w:val="Hyperlink"/>
    <w:uiPriority w:val="99"/>
    <w:unhideWhenUsed/>
    <w:rsid w:val="00AD5052"/>
    <w:rPr>
      <w:color w:val="0000FF"/>
      <w:u w:val="single"/>
    </w:rPr>
  </w:style>
  <w:style w:type="character" w:customStyle="1" w:styleId="apple-converted-space">
    <w:name w:val="apple-converted-space"/>
    <w:rsid w:val="00C70F8E"/>
  </w:style>
  <w:style w:type="character" w:styleId="Strong">
    <w:name w:val="Strong"/>
    <w:uiPriority w:val="22"/>
    <w:qFormat/>
    <w:rsid w:val="00C70F8E"/>
    <w:rPr>
      <w:b/>
      <w:bCs/>
    </w:rPr>
  </w:style>
  <w:style w:type="character" w:styleId="FollowedHyperlink">
    <w:name w:val="FollowedHyperlink"/>
    <w:rsid w:val="00B800B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s.nas.edu/global/ilar/Lab-Codes" TargetMode="External"/><Relationship Id="rId13" Type="http://schemas.openxmlformats.org/officeDocument/2006/relationships/hyperlink" Target="https://www.ncbs.res.in/sites/default/files/users/joryae/NC3Rs%20ARRIVE%20Guidelines%20Checklist%20%28fillable%29.pdf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formatics.jax.org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ax.org/jax-mice-and-services/customer-support/technical-support/genetics-and-nomenclatur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cbs.res.in/sites/default/files/users/joryae/JAX_nomenclature_Crispr_gen_guide_2016_04_3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s.res.in/research-facilities/acrc" TargetMode="External"/><Relationship Id="rId14" Type="http://schemas.openxmlformats.org/officeDocument/2006/relationships/hyperlink" Target="http://dels.nas.edu/global/ilar/Lab-Co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NCBS</Company>
  <LinksUpToDate>false</LinksUpToDate>
  <CharactersWithSpaces>5903</CharactersWithSpaces>
  <SharedDoc>false</SharedDoc>
  <HLinks>
    <vt:vector size="42" baseType="variant">
      <vt:variant>
        <vt:i4>655427</vt:i4>
      </vt:variant>
      <vt:variant>
        <vt:i4>18</vt:i4>
      </vt:variant>
      <vt:variant>
        <vt:i4>0</vt:i4>
      </vt:variant>
      <vt:variant>
        <vt:i4>5</vt:i4>
      </vt:variant>
      <vt:variant>
        <vt:lpwstr>http://dels.nas.edu/global/ilar/Lab-Codes</vt:lpwstr>
      </vt:variant>
      <vt:variant>
        <vt:lpwstr/>
      </vt:variant>
      <vt:variant>
        <vt:i4>1638425</vt:i4>
      </vt:variant>
      <vt:variant>
        <vt:i4>15</vt:i4>
      </vt:variant>
      <vt:variant>
        <vt:i4>0</vt:i4>
      </vt:variant>
      <vt:variant>
        <vt:i4>5</vt:i4>
      </vt:variant>
      <vt:variant>
        <vt:lpwstr>https://www.ncbs.res.in/sites/default/files/users/joryae/NC3Rs ARRIVE Guidelines Checklist %28fillable%29.pdf</vt:lpwstr>
      </vt:variant>
      <vt:variant>
        <vt:lpwstr/>
      </vt:variant>
      <vt:variant>
        <vt:i4>3604536</vt:i4>
      </vt:variant>
      <vt:variant>
        <vt:i4>12</vt:i4>
      </vt:variant>
      <vt:variant>
        <vt:i4>0</vt:i4>
      </vt:variant>
      <vt:variant>
        <vt:i4>5</vt:i4>
      </vt:variant>
      <vt:variant>
        <vt:lpwstr>http://www.informatics.jax.org/</vt:lpwstr>
      </vt:variant>
      <vt:variant>
        <vt:lpwstr/>
      </vt:variant>
      <vt:variant>
        <vt:i4>3997740</vt:i4>
      </vt:variant>
      <vt:variant>
        <vt:i4>9</vt:i4>
      </vt:variant>
      <vt:variant>
        <vt:i4>0</vt:i4>
      </vt:variant>
      <vt:variant>
        <vt:i4>5</vt:i4>
      </vt:variant>
      <vt:variant>
        <vt:lpwstr>https://www.jax.org/jax-mice-and-services/customer-support/technical-support/genetics-and-nomenclature</vt:lpwstr>
      </vt:variant>
      <vt:variant>
        <vt:lpwstr/>
      </vt:variant>
      <vt:variant>
        <vt:i4>5177378</vt:i4>
      </vt:variant>
      <vt:variant>
        <vt:i4>6</vt:i4>
      </vt:variant>
      <vt:variant>
        <vt:i4>0</vt:i4>
      </vt:variant>
      <vt:variant>
        <vt:i4>5</vt:i4>
      </vt:variant>
      <vt:variant>
        <vt:lpwstr>https://www.ncbs.res.in/sites/default/files/users/joryae/JAX_nomenclature_Crispr_gen_guide_2016_04_30.pdf</vt:lpwstr>
      </vt:variant>
      <vt:variant>
        <vt:lpwstr/>
      </vt:variant>
      <vt:variant>
        <vt:i4>5373953</vt:i4>
      </vt:variant>
      <vt:variant>
        <vt:i4>3</vt:i4>
      </vt:variant>
      <vt:variant>
        <vt:i4>0</vt:i4>
      </vt:variant>
      <vt:variant>
        <vt:i4>5</vt:i4>
      </vt:variant>
      <vt:variant>
        <vt:lpwstr>https://www.ncbs.res.in/research-facilities/acrc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http://dels.nas.edu/global/ilar/Lab-Codes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Mohan.G.H</dc:creator>
  <cp:keywords/>
  <cp:lastModifiedBy>Aurelie Jory</cp:lastModifiedBy>
  <cp:revision>7</cp:revision>
  <dcterms:created xsi:type="dcterms:W3CDTF">2019-05-18T10:00:00Z</dcterms:created>
  <dcterms:modified xsi:type="dcterms:W3CDTF">2019-05-18T10:14:00Z</dcterms:modified>
</cp:coreProperties>
</file>